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1B5" w:rsidRDefault="00866AE9" w:rsidP="007B71B1">
      <w:pPr>
        <w:tabs>
          <w:tab w:val="left" w:pos="709"/>
          <w:tab w:val="left" w:pos="3969"/>
          <w:tab w:val="left" w:pos="5103"/>
        </w:tabs>
        <w:rPr>
          <w:rFonts w:ascii="Times New Roman" w:hAnsi="Times New Roman"/>
          <w:sz w:val="8"/>
          <w:lang w:val="en-US"/>
        </w:rPr>
      </w:pPr>
      <w:r>
        <w:rPr>
          <w:caps/>
          <w:noProof/>
          <w:sz w:val="28"/>
          <w:szCs w:val="28"/>
        </w:rPr>
      </w:r>
      <w:r w:rsidR="00866AE9">
        <w:rPr>
          <w:caps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6.3pt;margin-top:-23.75pt;width:61.05pt;height:72.8pt;z-index:251659264">
            <v:imagedata r:id="rId7" o:title=""/>
            <w10:wrap type="topAndBottom"/>
          </v:shape>
          <o:OLEObject Type="Embed" ProgID="CorelDraw.Graphic.8" ShapeID="_x0000_s1027" DrawAspect="Content" ObjectID="_1716989152" r:id="rId8"/>
        </w:object>
      </w:r>
    </w:p>
    <w:p w:rsidR="000451B5" w:rsidRDefault="000451B5" w:rsidP="000451B5">
      <w:pPr>
        <w:tabs>
          <w:tab w:val="left" w:pos="1985"/>
          <w:tab w:val="left" w:pos="3150"/>
          <w:tab w:val="left" w:pos="3544"/>
          <w:tab w:val="left" w:pos="3686"/>
          <w:tab w:val="left" w:pos="3969"/>
          <w:tab w:val="left" w:pos="4111"/>
          <w:tab w:val="left" w:pos="4253"/>
          <w:tab w:val="left" w:pos="467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АППАРАТ ГУБЕРНАТОРА ИРКУТСКОЙ ОБЛАСТИ И </w:t>
      </w:r>
    </w:p>
    <w:p w:rsidR="000451B5" w:rsidRPr="008D40F8" w:rsidRDefault="000451B5" w:rsidP="000451B5">
      <w:pPr>
        <w:tabs>
          <w:tab w:val="left" w:pos="1985"/>
          <w:tab w:val="left" w:pos="3150"/>
          <w:tab w:val="left" w:pos="3544"/>
          <w:tab w:val="left" w:pos="3686"/>
          <w:tab w:val="left" w:pos="3969"/>
          <w:tab w:val="left" w:pos="4111"/>
          <w:tab w:val="left" w:pos="4253"/>
          <w:tab w:val="left" w:pos="4678"/>
        </w:tabs>
        <w:jc w:val="center"/>
        <w:rPr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ПРАВИТЕЛЬСТВА </w:t>
      </w:r>
      <w:r w:rsidRPr="00E211F2">
        <w:rPr>
          <w:rFonts w:ascii="Times New Roman" w:hAnsi="Times New Roman"/>
          <w:caps/>
          <w:sz w:val="28"/>
          <w:szCs w:val="28"/>
        </w:rPr>
        <w:t>Иркутской области</w:t>
      </w:r>
    </w:p>
    <w:p w:rsidR="000451B5" w:rsidRPr="000176C6" w:rsidRDefault="000451B5" w:rsidP="000451B5">
      <w:pPr>
        <w:pStyle w:val="2"/>
        <w:tabs>
          <w:tab w:val="left" w:pos="3969"/>
        </w:tabs>
        <w:ind w:left="0"/>
      </w:pPr>
      <w:r>
        <w:t>Р А С П О Р Я Ж Е Н И Е</w:t>
      </w:r>
    </w:p>
    <w:p w:rsidR="000451B5" w:rsidRPr="00132EA1" w:rsidRDefault="00F614E8" w:rsidP="00F614E8">
      <w:pPr>
        <w:tabs>
          <w:tab w:val="left" w:pos="709"/>
          <w:tab w:val="left" w:pos="2835"/>
          <w:tab w:val="left" w:pos="5529"/>
          <w:tab w:val="left" w:pos="7371"/>
        </w:tabs>
        <w:suppressAutoHyphens/>
        <w:spacing w:before="24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12 мая 2022 года</w:t>
      </w:r>
      <w:r w:rsidR="000451B5" w:rsidRPr="00132EA1">
        <w:rPr>
          <w:rFonts w:ascii="Times New Roman" w:hAnsi="Times New Roman"/>
        </w:rPr>
        <w:t xml:space="preserve">                                 </w:t>
      </w:r>
      <w:r w:rsidR="000451B5">
        <w:rPr>
          <w:rFonts w:ascii="Times New Roman" w:hAnsi="Times New Roman"/>
        </w:rPr>
        <w:t xml:space="preserve">                                               №</w:t>
      </w:r>
      <w:r>
        <w:rPr>
          <w:rFonts w:ascii="Times New Roman" w:hAnsi="Times New Roman"/>
        </w:rPr>
        <w:t xml:space="preserve"> 61-ар</w:t>
      </w:r>
    </w:p>
    <w:p w:rsidR="000451B5" w:rsidRDefault="000451B5" w:rsidP="000451B5">
      <w:pPr>
        <w:spacing w:before="60" w:after="120"/>
        <w:jc w:val="center"/>
        <w:rPr>
          <w:rFonts w:ascii="Times New Roman" w:hAnsi="Times New Roman"/>
          <w:sz w:val="22"/>
          <w:szCs w:val="22"/>
        </w:rPr>
        <w:sectPr w:rsidR="000451B5" w:rsidSect="000451B5">
          <w:type w:val="continuous"/>
          <w:pgSz w:w="11906" w:h="16838" w:code="9"/>
          <w:pgMar w:top="1134" w:right="567" w:bottom="1134" w:left="1985" w:header="720" w:footer="454" w:gutter="0"/>
          <w:cols w:space="708"/>
          <w:docGrid w:linePitch="381"/>
        </w:sectPr>
      </w:pPr>
      <w:r w:rsidRPr="000451B5">
        <w:rPr>
          <w:rFonts w:ascii="Times New Roman" w:hAnsi="Times New Roman"/>
          <w:sz w:val="22"/>
          <w:szCs w:val="22"/>
        </w:rPr>
        <w:t>Иркутск</w:t>
      </w:r>
    </w:p>
    <w:p w:rsidR="00F614E8" w:rsidRDefault="00F614E8" w:rsidP="00F614E8">
      <w:pPr>
        <w:tabs>
          <w:tab w:val="left" w:pos="2410"/>
          <w:tab w:val="left" w:pos="5670"/>
        </w:tabs>
        <w:suppressAutoHyphens/>
        <w:spacing w:before="120"/>
        <w:jc w:val="center"/>
        <w:rPr>
          <w:rFonts w:ascii="Times New Roman" w:hAnsi="Times New Roman"/>
          <w:b/>
          <w:noProof/>
          <w:sz w:val="27"/>
          <w:szCs w:val="27"/>
        </w:rPr>
      </w:pPr>
      <w:r w:rsidRPr="000C6A9F">
        <w:rPr>
          <w:rFonts w:ascii="Times New Roman" w:hAnsi="Times New Roman"/>
          <w:b/>
          <w:sz w:val="27"/>
          <w:szCs w:val="27"/>
        </w:rPr>
        <w:t xml:space="preserve">О допуске </w:t>
      </w:r>
      <w:r w:rsidR="000176C6">
        <w:rPr>
          <w:rFonts w:ascii="Times New Roman" w:hAnsi="Times New Roman"/>
          <w:b/>
          <w:sz w:val="27"/>
          <w:szCs w:val="27"/>
        </w:rPr>
        <w:t xml:space="preserve">и об отклонении </w:t>
      </w:r>
      <w:r w:rsidRPr="000C6A9F">
        <w:rPr>
          <w:rFonts w:ascii="Times New Roman" w:hAnsi="Times New Roman"/>
          <w:b/>
          <w:sz w:val="27"/>
          <w:szCs w:val="27"/>
        </w:rPr>
        <w:t xml:space="preserve">заявок социально ориентированных некоммерческих организаций </w:t>
      </w:r>
      <w:r w:rsidRPr="000C6A9F">
        <w:rPr>
          <w:rFonts w:ascii="Times New Roman" w:hAnsi="Times New Roman"/>
          <w:b/>
          <w:noProof/>
          <w:sz w:val="27"/>
          <w:szCs w:val="27"/>
        </w:rPr>
        <w:t xml:space="preserve">к участию в </w:t>
      </w:r>
      <w:r w:rsidRPr="000C6A9F">
        <w:rPr>
          <w:rFonts w:ascii="Times New Roman" w:hAnsi="Times New Roman" w:hint="eastAsia"/>
          <w:b/>
          <w:noProof/>
          <w:sz w:val="27"/>
          <w:szCs w:val="27"/>
        </w:rPr>
        <w:t>конкурсе</w:t>
      </w:r>
      <w:r w:rsidRPr="000C6A9F">
        <w:rPr>
          <w:rFonts w:ascii="Times New Roman" w:hAnsi="Times New Roman"/>
          <w:b/>
          <w:noProof/>
          <w:sz w:val="27"/>
          <w:szCs w:val="27"/>
        </w:rPr>
        <w:t xml:space="preserve"> </w:t>
      </w:r>
      <w:r w:rsidRPr="000C6A9F">
        <w:rPr>
          <w:rFonts w:ascii="Times New Roman" w:hAnsi="Times New Roman" w:hint="eastAsia"/>
          <w:b/>
          <w:noProof/>
          <w:sz w:val="27"/>
          <w:szCs w:val="27"/>
        </w:rPr>
        <w:t>социально</w:t>
      </w:r>
      <w:r w:rsidRPr="000C6A9F">
        <w:rPr>
          <w:rFonts w:ascii="Times New Roman" w:hAnsi="Times New Roman"/>
          <w:b/>
          <w:noProof/>
          <w:sz w:val="27"/>
          <w:szCs w:val="27"/>
        </w:rPr>
        <w:t xml:space="preserve"> </w:t>
      </w:r>
      <w:r w:rsidRPr="000C6A9F">
        <w:rPr>
          <w:rFonts w:ascii="Times New Roman" w:hAnsi="Times New Roman" w:hint="eastAsia"/>
          <w:b/>
          <w:noProof/>
          <w:sz w:val="27"/>
          <w:szCs w:val="27"/>
        </w:rPr>
        <w:t>значимых</w:t>
      </w:r>
      <w:r w:rsidRPr="000C6A9F">
        <w:rPr>
          <w:rFonts w:ascii="Times New Roman" w:hAnsi="Times New Roman"/>
          <w:b/>
          <w:noProof/>
          <w:sz w:val="27"/>
          <w:szCs w:val="27"/>
        </w:rPr>
        <w:t xml:space="preserve"> </w:t>
      </w:r>
      <w:r w:rsidRPr="000C6A9F">
        <w:rPr>
          <w:rFonts w:ascii="Times New Roman" w:hAnsi="Times New Roman" w:hint="eastAsia"/>
          <w:b/>
          <w:noProof/>
          <w:sz w:val="27"/>
          <w:szCs w:val="27"/>
        </w:rPr>
        <w:t>проектов</w:t>
      </w:r>
      <w:r w:rsidRPr="000C6A9F">
        <w:rPr>
          <w:rFonts w:ascii="Times New Roman" w:hAnsi="Times New Roman"/>
          <w:b/>
          <w:noProof/>
          <w:sz w:val="27"/>
          <w:szCs w:val="27"/>
        </w:rPr>
        <w:t xml:space="preserve"> «</w:t>
      </w:r>
      <w:r w:rsidRPr="000C6A9F">
        <w:rPr>
          <w:rFonts w:ascii="Times New Roman" w:hAnsi="Times New Roman" w:hint="eastAsia"/>
          <w:b/>
          <w:noProof/>
          <w:sz w:val="27"/>
          <w:szCs w:val="27"/>
        </w:rPr>
        <w:t>Губернское</w:t>
      </w:r>
      <w:r w:rsidRPr="000C6A9F">
        <w:rPr>
          <w:rFonts w:ascii="Times New Roman" w:hAnsi="Times New Roman"/>
          <w:b/>
          <w:noProof/>
          <w:sz w:val="27"/>
          <w:szCs w:val="27"/>
        </w:rPr>
        <w:t xml:space="preserve"> </w:t>
      </w:r>
      <w:r w:rsidRPr="000C6A9F">
        <w:rPr>
          <w:rFonts w:ascii="Times New Roman" w:hAnsi="Times New Roman" w:hint="eastAsia"/>
          <w:b/>
          <w:noProof/>
          <w:sz w:val="27"/>
          <w:szCs w:val="27"/>
        </w:rPr>
        <w:t>собрание</w:t>
      </w:r>
      <w:r w:rsidRPr="000C6A9F">
        <w:rPr>
          <w:rFonts w:ascii="Times New Roman" w:hAnsi="Times New Roman"/>
          <w:b/>
          <w:noProof/>
          <w:sz w:val="27"/>
          <w:szCs w:val="27"/>
        </w:rPr>
        <w:t xml:space="preserve"> </w:t>
      </w:r>
      <w:r w:rsidRPr="000C6A9F">
        <w:rPr>
          <w:rFonts w:ascii="Times New Roman" w:hAnsi="Times New Roman" w:hint="eastAsia"/>
          <w:b/>
          <w:noProof/>
          <w:sz w:val="27"/>
          <w:szCs w:val="27"/>
        </w:rPr>
        <w:t>общественности</w:t>
      </w:r>
      <w:r w:rsidRPr="000C6A9F">
        <w:rPr>
          <w:rFonts w:ascii="Times New Roman" w:hAnsi="Times New Roman"/>
          <w:b/>
          <w:noProof/>
          <w:sz w:val="27"/>
          <w:szCs w:val="27"/>
        </w:rPr>
        <w:t xml:space="preserve"> </w:t>
      </w:r>
      <w:r w:rsidRPr="000C6A9F">
        <w:rPr>
          <w:rFonts w:ascii="Times New Roman" w:hAnsi="Times New Roman" w:hint="eastAsia"/>
          <w:b/>
          <w:noProof/>
          <w:sz w:val="27"/>
          <w:szCs w:val="27"/>
        </w:rPr>
        <w:t>Иркутской</w:t>
      </w:r>
      <w:r w:rsidRPr="000C6A9F">
        <w:rPr>
          <w:rFonts w:ascii="Times New Roman" w:hAnsi="Times New Roman"/>
          <w:b/>
          <w:noProof/>
          <w:sz w:val="27"/>
          <w:szCs w:val="27"/>
        </w:rPr>
        <w:t xml:space="preserve"> </w:t>
      </w:r>
      <w:r w:rsidRPr="000C6A9F">
        <w:rPr>
          <w:rFonts w:ascii="Times New Roman" w:hAnsi="Times New Roman" w:hint="eastAsia"/>
          <w:b/>
          <w:noProof/>
          <w:sz w:val="27"/>
          <w:szCs w:val="27"/>
        </w:rPr>
        <w:t>области</w:t>
      </w:r>
      <w:r w:rsidRPr="000C6A9F">
        <w:rPr>
          <w:rFonts w:ascii="Times New Roman" w:hAnsi="Times New Roman"/>
          <w:b/>
          <w:noProof/>
          <w:sz w:val="27"/>
          <w:szCs w:val="27"/>
        </w:rPr>
        <w:t>» в 2022 году</w:t>
      </w:r>
    </w:p>
    <w:p w:rsidR="000176C6" w:rsidRPr="000176C6" w:rsidRDefault="000176C6" w:rsidP="00F614E8">
      <w:pPr>
        <w:tabs>
          <w:tab w:val="left" w:pos="2410"/>
          <w:tab w:val="left" w:pos="5670"/>
        </w:tabs>
        <w:suppressAutoHyphens/>
        <w:spacing w:before="120"/>
        <w:jc w:val="center"/>
        <w:rPr>
          <w:rFonts w:ascii="Times New Roman" w:hAnsi="Times New Roman"/>
          <w:noProof/>
          <w:sz w:val="27"/>
          <w:szCs w:val="27"/>
        </w:rPr>
      </w:pPr>
      <w:r w:rsidRPr="000176C6">
        <w:rPr>
          <w:rFonts w:ascii="Times New Roman" w:hAnsi="Times New Roman"/>
          <w:noProof/>
          <w:sz w:val="27"/>
          <w:szCs w:val="27"/>
        </w:rPr>
        <w:t xml:space="preserve">(в ред. </w:t>
      </w:r>
      <w:r>
        <w:rPr>
          <w:rFonts w:ascii="Times New Roman" w:hAnsi="Times New Roman"/>
          <w:noProof/>
          <w:sz w:val="27"/>
          <w:szCs w:val="27"/>
        </w:rPr>
        <w:t>распоряжения аппарата Губернатора Иркутской области и Правительства Иркутской области от 07.06.2022 № 67-ар)</w:t>
      </w:r>
    </w:p>
    <w:p w:rsidR="00F614E8" w:rsidRPr="000176C6" w:rsidRDefault="00F614E8" w:rsidP="00F614E8">
      <w:pPr>
        <w:tabs>
          <w:tab w:val="left" w:pos="709"/>
          <w:tab w:val="left" w:pos="2410"/>
          <w:tab w:val="left" w:pos="5670"/>
        </w:tabs>
        <w:suppressAutoHyphens/>
        <w:jc w:val="center"/>
        <w:rPr>
          <w:rFonts w:ascii="Times New Roman" w:hAnsi="Times New Roman"/>
          <w:noProof/>
          <w:sz w:val="28"/>
        </w:rPr>
      </w:pPr>
    </w:p>
    <w:p w:rsidR="00F614E8" w:rsidRPr="002060E4" w:rsidRDefault="00F614E8" w:rsidP="00F614E8">
      <w:pPr>
        <w:tabs>
          <w:tab w:val="left" w:pos="6946"/>
        </w:tabs>
        <w:suppressAutoHyphens/>
        <w:autoSpaceDE w:val="0"/>
        <w:autoSpaceDN w:val="0"/>
        <w:adjustRightInd w:val="0"/>
        <w:ind w:firstLine="7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соответствии с пунктом 31</w:t>
      </w:r>
      <w:r w:rsidRPr="001D403D">
        <w:rPr>
          <w:rFonts w:ascii="Times New Roman" w:eastAsia="Calibri" w:hAnsi="Times New Roman"/>
          <w:sz w:val="28"/>
          <w:szCs w:val="28"/>
        </w:rPr>
        <w:t xml:space="preserve"> Положения </w:t>
      </w:r>
      <w:r w:rsidRPr="001D403D">
        <w:rPr>
          <w:rFonts w:ascii="Times New Roman" w:hAnsi="Times New Roman"/>
          <w:sz w:val="28"/>
          <w:szCs w:val="28"/>
        </w:rPr>
        <w:t xml:space="preserve">о проведении конкурса социально </w:t>
      </w:r>
      <w:r w:rsidRPr="002060E4">
        <w:rPr>
          <w:rFonts w:ascii="Times New Roman" w:hAnsi="Times New Roman"/>
          <w:sz w:val="28"/>
          <w:szCs w:val="28"/>
        </w:rPr>
        <w:t xml:space="preserve">значимых проектов «Губернское собрание общественности </w:t>
      </w:r>
      <w:r w:rsidRPr="00F614E8">
        <w:rPr>
          <w:rFonts w:ascii="Times New Roman" w:hAnsi="Times New Roman"/>
          <w:spacing w:val="-4"/>
          <w:sz w:val="28"/>
          <w:szCs w:val="28"/>
        </w:rPr>
        <w:t>Иркутской области», порядке определения объема и предоставления субсидий</w:t>
      </w:r>
      <w:r w:rsidRPr="002060E4">
        <w:rPr>
          <w:rFonts w:ascii="Times New Roman" w:hAnsi="Times New Roman"/>
          <w:sz w:val="28"/>
          <w:szCs w:val="28"/>
        </w:rPr>
        <w:t xml:space="preserve"> из областного бюджета социально ориентированным некоммерческим организациям на проведение мероприятий в области социальной политики, осуществления деятельности в сфере культуры и искусства, утвержденного постановлением Правительства Иркутской области от 28 мая 2010 года </w:t>
      </w:r>
      <w:r w:rsidRPr="002060E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130-пп, </w:t>
      </w:r>
      <w:r w:rsidRPr="002060E4">
        <w:rPr>
          <w:rFonts w:ascii="Times New Roman" w:hAnsi="Times New Roman"/>
          <w:sz w:val="28"/>
          <w:szCs w:val="28"/>
        </w:rPr>
        <w:t xml:space="preserve">руководствуясь статьей 21 Устава Иркутской области: </w:t>
      </w:r>
    </w:p>
    <w:p w:rsidR="00F614E8" w:rsidRDefault="00F614E8" w:rsidP="00F614E8">
      <w:pPr>
        <w:tabs>
          <w:tab w:val="left" w:pos="6946"/>
        </w:tabs>
        <w:suppressAutoHyphens/>
        <w:autoSpaceDE w:val="0"/>
        <w:autoSpaceDN w:val="0"/>
        <w:adjustRightInd w:val="0"/>
        <w:ind w:firstLine="7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060E4">
        <w:rPr>
          <w:rFonts w:ascii="Times New Roman" w:eastAsia="Calibri" w:hAnsi="Times New Roman"/>
          <w:sz w:val="28"/>
          <w:szCs w:val="28"/>
        </w:rPr>
        <w:t xml:space="preserve">Допустить </w:t>
      </w:r>
      <w:r w:rsidRPr="002060E4">
        <w:rPr>
          <w:rFonts w:ascii="Times New Roman" w:hAnsi="Times New Roman"/>
          <w:noProof/>
          <w:sz w:val="28"/>
        </w:rPr>
        <w:t>в 2022 году</w:t>
      </w:r>
      <w:r w:rsidRPr="002060E4">
        <w:rPr>
          <w:rFonts w:ascii="Times New Roman" w:eastAsia="Calibri" w:hAnsi="Times New Roman"/>
          <w:sz w:val="28"/>
          <w:szCs w:val="28"/>
        </w:rPr>
        <w:t xml:space="preserve"> к участию в конкурсе</w:t>
      </w:r>
      <w:r w:rsidRPr="002060E4">
        <w:rPr>
          <w:rFonts w:ascii="Times New Roman" w:hAnsi="Times New Roman"/>
          <w:sz w:val="28"/>
          <w:szCs w:val="28"/>
        </w:rPr>
        <w:t xml:space="preserve"> социально значимых проектов «Губернское собрание общественности Иркутской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0E4">
        <w:rPr>
          <w:rFonts w:ascii="Times New Roman" w:hAnsi="Times New Roman"/>
          <w:sz w:val="28"/>
          <w:szCs w:val="28"/>
        </w:rPr>
        <w:t xml:space="preserve">заявки </w:t>
      </w:r>
      <w:r w:rsidRPr="002060E4">
        <w:rPr>
          <w:rFonts w:ascii="Times New Roman" w:eastAsia="Calibri" w:hAnsi="Times New Roman"/>
          <w:sz w:val="28"/>
          <w:szCs w:val="28"/>
        </w:rPr>
        <w:t>следующих</w:t>
      </w:r>
      <w:r>
        <w:rPr>
          <w:rFonts w:ascii="Times New Roman" w:eastAsia="Calibri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оциально ориентированных некоммерческих организаций:</w:t>
      </w:r>
    </w:p>
    <w:p w:rsidR="00F614E8" w:rsidRPr="002060E4" w:rsidRDefault="00F614E8" w:rsidP="00F614E8">
      <w:pPr>
        <w:tabs>
          <w:tab w:val="left" w:pos="6946"/>
        </w:tabs>
        <w:suppressAutoHyphens/>
        <w:autoSpaceDE w:val="0"/>
        <w:autoSpaceDN w:val="0"/>
        <w:adjustRightInd w:val="0"/>
        <w:ind w:firstLine="726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1) Автономной некоммерческой культурно-просветительной организации Дворец культуры «Современник»;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2) Автономной некоммерческой организации «Агентство содействия инновациям»;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3) Автономной некоммерческой организации «Адаптационно-педагогический центр Рассвет»;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4) Автономной некоммерческой организации «Байкальский центр информационного развития»;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5) Автономной Некоммерческой Организации «Велосипедный спорт «Райдер»;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 xml:space="preserve">6) Автономной некоммерческой организации «Добровольческий спасательный Отряд 111.62»; 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 xml:space="preserve">7) Автономной некоммерческой организации «Иркутский </w:t>
      </w:r>
      <w:r w:rsidRPr="002060E4">
        <w:rPr>
          <w:rFonts w:ascii="Times New Roman" w:hAnsi="Times New Roman"/>
          <w:sz w:val="28"/>
          <w:szCs w:val="28"/>
        </w:rPr>
        <w:br/>
        <w:t>военно-патриотический парк «Патриот»;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8) Автономной некоммерческой организации «Иркутский Молодежный Театр»;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9) Автономной некоммерческой организации «Иркутский центр абилитации»;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10) Автономной некоммерческой организации «Клуб верховой и оздоровительной езды «Гармония»;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11) Автономной некоммерческой организации «Международный центр спортивной подготовки»;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12) Автономной некоммерческой организации «Межрегиональный центр развития волейбола»;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13) Автономной некоммерческой организации «Ресурсный центр сохранения и восстановления здоровья, медицинской и социальной помощи «РаКурс Здоровья»;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14) Автономной некоммерческой организации «РУСЬ»;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15) Автономной некоммерческой организации «Социально-культурный центр «БиблиоМир»;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 xml:space="preserve">16) </w:t>
      </w:r>
      <w:r>
        <w:rPr>
          <w:rFonts w:ascii="Times New Roman" w:hAnsi="Times New Roman"/>
          <w:sz w:val="28"/>
          <w:szCs w:val="28"/>
        </w:rPr>
        <w:t>А</w:t>
      </w:r>
      <w:r w:rsidRPr="002060E4">
        <w:rPr>
          <w:rFonts w:ascii="Times New Roman" w:hAnsi="Times New Roman"/>
          <w:sz w:val="28"/>
          <w:szCs w:val="28"/>
        </w:rPr>
        <w:t>втономной некоммерческой организации «спортивный клуб «КИТ»;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 xml:space="preserve">17) Автономной некоммерческой организации «Спортивный клуб «Чемпионы»; 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18) Автономной некоммерческой организации «Центр конных дисциплин, туризма и иппотерапии «Саянский»;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19) Автономной некоммерческой организации «Центр культурно-просветительской деятельности «Ольхонские стратегии»;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 xml:space="preserve">20) Автономной некоммерческой организации Центр культурных инициатив «Вектор»; 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21) Автономной некоммерческой организации «Центр развития кинематографии имени Леонида Гайдая»;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614E8">
        <w:rPr>
          <w:rFonts w:ascii="Times New Roman" w:hAnsi="Times New Roman"/>
          <w:spacing w:val="-4"/>
          <w:sz w:val="28"/>
          <w:szCs w:val="28"/>
        </w:rPr>
        <w:t>22) Автономной некоммерческой организации «Центр развития конного</w:t>
      </w:r>
      <w:r w:rsidRPr="002060E4">
        <w:rPr>
          <w:rFonts w:ascii="Times New Roman" w:hAnsi="Times New Roman"/>
          <w:sz w:val="28"/>
          <w:szCs w:val="28"/>
        </w:rPr>
        <w:t xml:space="preserve"> спорта Иркутской области»;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23) Автономной некоммерческой организации «Центр развития личности и сохранения семейных ценностей «Счастливы вместе»;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24) Автономной некоммерческой организации «Центр социальных коммуникаций «ИМПУЛЬС»;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25) Автономной некоммерческой организации «Центр спортивно-оздоровительной верховой езды и иппотерапии «Аллюр»;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26) Автономной некоммерческой организации «Школа искусств Расцвет»;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27) Автономной некоммерческой организации Адаптационно-педагогическ</w:t>
      </w:r>
      <w:r>
        <w:rPr>
          <w:rFonts w:ascii="Times New Roman" w:hAnsi="Times New Roman"/>
          <w:sz w:val="28"/>
          <w:szCs w:val="28"/>
        </w:rPr>
        <w:t>ого</w:t>
      </w:r>
      <w:r w:rsidRPr="002060E4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Pr="002060E4">
        <w:rPr>
          <w:rFonts w:ascii="Times New Roman" w:hAnsi="Times New Roman"/>
          <w:sz w:val="28"/>
          <w:szCs w:val="28"/>
        </w:rPr>
        <w:t xml:space="preserve"> «Надежда»; 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 xml:space="preserve">28) АВТОНОМНОЙ НЕКОММЕРЧЕСКОЙ ОРГАНИЗАЦИИ «БАЙКАЛЬСКИЙ ИНТЕРАКТИВНЫЙ ЭКОЛОГИЧЕСКИЙ ЦЕНТР»; 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29) Автономной некоммерческой организации БРАТСКИЙ ЦЕНТР ИППОТЕРАПИИ «ФАВОРИТ»;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 xml:space="preserve">30) Автономной некоммерческой организации в сфере культуры, творчества и искусства «СТИМУЛ»; 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31) Автономной некоммерческой организации Группа дневного пребывания «Усатый нянь»;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32) Автономной некоммерческой организации Деловой центр «Плюс»;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33) Автономной некоммерческой организации дополнительного профессионального образования «Областной учебно-методический центр»;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34) Автономной некоммерческой организации Клуб Молодых Архитекторов;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35) Автономной некоммерческой организации культурный казачий центр «Иркутские казаки»;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36) Автономной некоммерческой организации по оказанию помощи пропавшим и пострадавшим детям «Иркутский областной мониторинговый центр помощи пропавшим и пострадавшим детям»;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37) Автономной некоммерческой организации по поддержке трезвого образа жизни «Сибирь»;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38) Автономной некоммерческой организации по развитию конного спорта, конного туризма и оказанию социальных и культурных услуг «Победный аллюр»;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39) АВТОНОМНОЙ НЕКОММЕРЧЕСКОЙ ОРГАНИЗАЦИИ ПО РАЗИТИЮ КУЛЬТУРЫ «САМОБЫТНОСТЬ»;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40) Автономной некоммерческой организации по сохранению и развитию национальных традиций, культуры и спорта «Ангара»;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41) Автономной некоммерческой организации поддержки и развития социальных инициатив «Город»;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42) Автономной некоммерческой организации популяризации культурного, природного и этнического наследия Иркутской области «Байкал»;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 xml:space="preserve">43) АВТОНОМНОЙ НЕКОММЕРЧЕСКОЙ ОРГАНИЗАЦИИ РАЗВИТИЯ СПОРТА И ПАТРИОТИЧЕСКОГО ВОСПИТАНИЯ МОЛОДЕЖИ «ВИТЯЗЬ»; 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44) Автономной некоммерческой организации содействия мастерам и ремесленникам «ФЕНИКС»;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01878383"/>
      <w:r w:rsidRPr="002060E4">
        <w:rPr>
          <w:rFonts w:ascii="Times New Roman" w:hAnsi="Times New Roman"/>
          <w:sz w:val="28"/>
          <w:szCs w:val="28"/>
        </w:rPr>
        <w:t>45) Автономной некоммерческой организации Спортивный реабилитационный центр инвалидов и детей-инвалидов «Юниор»;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46) Автономной некоммерческой организации Творческое объединение «Арка»;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47) Автономной некоммерческой организации Центр</w:t>
      </w:r>
      <w:r>
        <w:rPr>
          <w:rFonts w:ascii="Times New Roman" w:hAnsi="Times New Roman"/>
          <w:sz w:val="28"/>
          <w:szCs w:val="28"/>
        </w:rPr>
        <w:t>а</w:t>
      </w:r>
      <w:r w:rsidRPr="002060E4">
        <w:rPr>
          <w:rFonts w:ascii="Times New Roman" w:hAnsi="Times New Roman"/>
          <w:sz w:val="28"/>
          <w:szCs w:val="28"/>
        </w:rPr>
        <w:t xml:space="preserve"> воспитания и обучения молодежи «СОВА»;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 xml:space="preserve">48) Автономной некоммерческой организации Центр гражданских и социальных инициатив «СОДЕЙСТВИЕ»; 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49) Автономной некоммерческой организации Центр культурных инициатив «Буквица»;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50) Автономной некоммерческой организации центр</w:t>
      </w:r>
      <w:r>
        <w:rPr>
          <w:rFonts w:ascii="Times New Roman" w:hAnsi="Times New Roman"/>
          <w:sz w:val="28"/>
          <w:szCs w:val="28"/>
        </w:rPr>
        <w:t>а</w:t>
      </w:r>
      <w:r w:rsidRPr="002060E4">
        <w:rPr>
          <w:rFonts w:ascii="Times New Roman" w:hAnsi="Times New Roman"/>
          <w:sz w:val="28"/>
          <w:szCs w:val="28"/>
        </w:rPr>
        <w:t xml:space="preserve"> реабилитации и социальной адаптации «Жизнь»;</w:t>
      </w:r>
    </w:p>
    <w:p w:rsidR="00F614E8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51) Автономной некоммерческой организации Центр</w:t>
      </w:r>
      <w:r>
        <w:rPr>
          <w:rFonts w:ascii="Times New Roman" w:hAnsi="Times New Roman"/>
          <w:sz w:val="28"/>
          <w:szCs w:val="28"/>
        </w:rPr>
        <w:t xml:space="preserve"> социальной адаптации «Гнездо»;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52) Автономной некоммерческой организации Центр</w:t>
      </w:r>
      <w:r>
        <w:rPr>
          <w:rFonts w:ascii="Times New Roman" w:hAnsi="Times New Roman"/>
          <w:sz w:val="28"/>
          <w:szCs w:val="28"/>
        </w:rPr>
        <w:t>а</w:t>
      </w:r>
      <w:r w:rsidRPr="002060E4">
        <w:rPr>
          <w:rFonts w:ascii="Times New Roman" w:hAnsi="Times New Roman"/>
          <w:sz w:val="28"/>
          <w:szCs w:val="28"/>
        </w:rPr>
        <w:t xml:space="preserve"> социальных инициатив «Вектор»;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53) Автономной некоммерческой организации Центр социальных инициатив «Компас»;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54) Автономной некоммерческой организации Центр традиционного военно-патриотического воспитания «Илимское воеводство»;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614E8">
        <w:rPr>
          <w:rFonts w:ascii="Times New Roman" w:hAnsi="Times New Roman"/>
          <w:spacing w:val="-4"/>
          <w:sz w:val="28"/>
          <w:szCs w:val="28"/>
        </w:rPr>
        <w:t>55) Автономной некоммерческой спортивной организации «Бойцовский</w:t>
      </w:r>
      <w:r w:rsidRPr="002060E4">
        <w:rPr>
          <w:rFonts w:ascii="Times New Roman" w:hAnsi="Times New Roman"/>
          <w:sz w:val="28"/>
          <w:szCs w:val="28"/>
        </w:rPr>
        <w:t xml:space="preserve"> клуб ВАРЯГ»;</w:t>
      </w:r>
    </w:p>
    <w:bookmarkEnd w:id="0"/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56) Автономной некоммерческой спортивной организации «Здоровая нация»;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57) Автономной экологической природоохранной некоммерческой организации «ЭПИШУРА»;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14E8">
        <w:rPr>
          <w:rFonts w:ascii="Times New Roman" w:hAnsi="Times New Roman"/>
          <w:spacing w:val="-4"/>
          <w:sz w:val="28"/>
          <w:szCs w:val="28"/>
        </w:rPr>
        <w:t>58) Автономной некоммерческой организации Молодежный творческий</w:t>
      </w:r>
      <w:r w:rsidRPr="002060E4">
        <w:rPr>
          <w:rFonts w:ascii="Times New Roman" w:hAnsi="Times New Roman"/>
          <w:sz w:val="28"/>
          <w:szCs w:val="28"/>
        </w:rPr>
        <w:t xml:space="preserve"> центр «Молодое племя»;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59) Автономной некоммерческой организации помощи людям, страдающим социально опасными заболеваниями «Мир положительных людей»;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60) Ангарского городского казачьего общества;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61) Ангарской городской общественной организации «Творческие Театральные Мастерские»;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62) Ангарской городской общественной организации Общероссийской общественной организации «Всероссийское общество спасания на водах»;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63) АНГАРСКОЙ ГОРОДСКОЙ ОБЩЕСТВЕННОЙ ОРГАНИЗАЦИИ СОЦИАЛЬНОЙ И ПРАВОВОЙ ПОМОЩИ ДЕТЯМ, РОДИТЕЛЯМ И ПЕДАГОГАМ «СОВЕТ ОТЦОВ ГОРОДА АНГАРСКА»;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64) Ангарской городской организации Иркутской областной организации общероссийской общественной организации «Всероссийское общество инвалидов»;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65) Ассоциации (некоммерческого партнерства) «Байкальская лига медиаторов»;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66) Ассоциации «Байкальская федерация скандинавской ходьбы»;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67) Ассоциации Индустриального Туризма;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68) Ассоциации общественных объединений Иркутской области «Байкальская школа психологического здоровья»;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69) Ассоциации содействия культуре и искусству «Франция</w:t>
      </w:r>
      <w:r w:rsidRPr="002060E4">
        <w:rPr>
          <w:rFonts w:ascii="Times New Roman" w:hAnsi="Times New Roman"/>
          <w:sz w:val="28"/>
          <w:szCs w:val="28"/>
        </w:rPr>
        <w:noBreakHyphen/>
        <w:t>Сибирь»;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70) Ассоциации территориальных общественных самоуправлений и некоммерческих организаций Ангарского городского округа;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71) Ассоциации территориальных общественных самоуправлений Тулунского района;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72) Байкальского Фонда реализации гражданских инициатив «Кампус_38»;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73) Благотворительного фонда «Байкальский берег Надежды»;</w:t>
      </w:r>
    </w:p>
    <w:p w:rsidR="00F614E8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74) Благотворите</w:t>
      </w:r>
      <w:r>
        <w:rPr>
          <w:rFonts w:ascii="Times New Roman" w:hAnsi="Times New Roman"/>
          <w:sz w:val="28"/>
          <w:szCs w:val="28"/>
        </w:rPr>
        <w:t>льного фонда «Близко к сердцу»;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75) Благотворительного Фонда «Дети Байкала»;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76) Благотворительного фонда «ЕДИНСТВО» г. Братска;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77) Благотворительного фонда «Илимское наследие»;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78) Благотворительного Фонда «Подари Планете Жизнь»;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79) БЛАГОТВОРИТЕЛЬНОГО ФОНДА «РАССВЕТ»;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80) БЛАГОТВОРИТЕЛЬНОГО ФОНДА «СИБИРСКИЙ ХАРАКТЕР»;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81) Благотворительного фонда «Сначала»;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82) Благотворительного фонда «СОДЕЙСТВИЕ»;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83) Благотворительного фонда «Я Волонтер»;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84) Благотворительного Фонда Красноштанова;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85) Благотворительного Фонда местного сообщества «Свирск»;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86) Благотворительного фонда местного сообщества имени Григория Шелехова;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87) Благотворительного фонда поддержки людей, больных раком, ВИЧ, СПИДом, туберкулезом;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88) Благотворительного фонда поддержки социального развития Тулунского района</w:t>
      </w:r>
      <w:r w:rsidR="000176C6">
        <w:rPr>
          <w:rFonts w:ascii="Times New Roman" w:hAnsi="Times New Roman"/>
          <w:sz w:val="28"/>
          <w:szCs w:val="28"/>
        </w:rPr>
        <w:t xml:space="preserve"> (номер заявки 22-5-000135)</w:t>
      </w:r>
      <w:r w:rsidRPr="002060E4">
        <w:rPr>
          <w:rFonts w:ascii="Times New Roman" w:hAnsi="Times New Roman"/>
          <w:sz w:val="28"/>
          <w:szCs w:val="28"/>
        </w:rPr>
        <w:t>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89) Благотворительного фонда развития и поддержки гражданских инициатив «Губерния»;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90) Благотворительного Фонда развития местного сообщества Боханского района «Пламя Добра»;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91) Благотворительного фонда развития местных сообществ «Ольхон»;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 xml:space="preserve">92) Братской городской общественной благотворительной организации «Школа </w:t>
      </w:r>
      <w:r w:rsidRPr="002060E4">
        <w:rPr>
          <w:rFonts w:ascii="Times New Roman" w:hAnsi="Times New Roman"/>
          <w:sz w:val="28"/>
          <w:szCs w:val="28"/>
          <w:lang w:val="en-US"/>
        </w:rPr>
        <w:t>XXI</w:t>
      </w:r>
      <w:r w:rsidRPr="002060E4">
        <w:rPr>
          <w:rFonts w:ascii="Times New Roman" w:hAnsi="Times New Roman"/>
          <w:sz w:val="28"/>
          <w:szCs w:val="28"/>
        </w:rPr>
        <w:t xml:space="preserve"> века»;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93) Братской городской общественной организации «Союз ветеранов десантных войск»;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060E4">
        <w:rPr>
          <w:rFonts w:ascii="Times New Roman" w:eastAsia="Calibri" w:hAnsi="Times New Roman"/>
          <w:sz w:val="28"/>
          <w:szCs w:val="28"/>
        </w:rPr>
        <w:t xml:space="preserve">94) </w:t>
      </w:r>
      <w:r w:rsidR="000176C6">
        <w:rPr>
          <w:rFonts w:ascii="Times New Roman" w:eastAsia="Calibri" w:hAnsi="Times New Roman"/>
          <w:sz w:val="28"/>
          <w:szCs w:val="28"/>
        </w:rPr>
        <w:t xml:space="preserve">Зиминской городской </w:t>
      </w:r>
      <w:r w:rsidRPr="002060E4">
        <w:rPr>
          <w:rFonts w:ascii="Times New Roman" w:eastAsia="Calibri" w:hAnsi="Times New Roman"/>
          <w:sz w:val="28"/>
          <w:szCs w:val="28"/>
        </w:rPr>
        <w:t>общественной организации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 xml:space="preserve">95) Детской общественной организации Казачинско-Ленского района «Спортивный военно-патриотический клуб «Росич»; 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96) Детской Свирской городской общественной организации содействия развитию детей и молодёжи «Юность»;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eastAsia="Calibri" w:hAnsi="Times New Roman"/>
          <w:sz w:val="28"/>
          <w:szCs w:val="28"/>
        </w:rPr>
        <w:t>97) Иркутск</w:t>
      </w:r>
      <w:r w:rsidRPr="002060E4">
        <w:rPr>
          <w:rFonts w:ascii="Times New Roman" w:hAnsi="Times New Roman"/>
          <w:sz w:val="28"/>
          <w:szCs w:val="28"/>
        </w:rPr>
        <w:t>ой</w:t>
      </w:r>
      <w:r w:rsidRPr="002060E4">
        <w:rPr>
          <w:rFonts w:ascii="Times New Roman" w:eastAsia="Calibri" w:hAnsi="Times New Roman"/>
          <w:sz w:val="28"/>
          <w:szCs w:val="28"/>
        </w:rPr>
        <w:t xml:space="preserve"> областн</w:t>
      </w:r>
      <w:r w:rsidRPr="002060E4">
        <w:rPr>
          <w:rFonts w:ascii="Times New Roman" w:hAnsi="Times New Roman"/>
          <w:sz w:val="28"/>
          <w:szCs w:val="28"/>
        </w:rPr>
        <w:t>ой</w:t>
      </w:r>
      <w:r w:rsidRPr="002060E4">
        <w:rPr>
          <w:rFonts w:ascii="Times New Roman" w:eastAsia="Calibri" w:hAnsi="Times New Roman"/>
          <w:sz w:val="28"/>
          <w:szCs w:val="28"/>
        </w:rPr>
        <w:t xml:space="preserve"> организации Общероссийской общественной организации «Российский союз сельских женщин»</w:t>
      </w:r>
      <w:r w:rsidRPr="002060E4">
        <w:rPr>
          <w:rFonts w:ascii="Times New Roman" w:hAnsi="Times New Roman"/>
          <w:sz w:val="28"/>
          <w:szCs w:val="28"/>
        </w:rPr>
        <w:t>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98) Иркутского городского фонда «Здоровая молодежь»;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99) Иркутского общественного благотворительного Фонда Тихомировых по реабилитации детей-инвалидов с помощью верховой езды;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100) Иркутского регионального благотворительного Фонда «Звезда»;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101) Иркутского регионального общественного фонда поддержки участников боевых действий «ВЕТЕРАН»;</w:t>
      </w:r>
    </w:p>
    <w:p w:rsidR="00F614E8" w:rsidRPr="00F614E8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102) Иркутского</w:t>
      </w:r>
      <w:r>
        <w:rPr>
          <w:rFonts w:ascii="Times New Roman" w:hAnsi="Times New Roman"/>
          <w:sz w:val="28"/>
          <w:szCs w:val="28"/>
        </w:rPr>
        <w:t xml:space="preserve"> войскового казачьего общества;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eastAsia="Calibri" w:hAnsi="Times New Roman"/>
          <w:sz w:val="28"/>
          <w:szCs w:val="28"/>
        </w:rPr>
        <w:t>103) Иркутско</w:t>
      </w:r>
      <w:r w:rsidRPr="002060E4">
        <w:rPr>
          <w:rFonts w:ascii="Times New Roman" w:hAnsi="Times New Roman"/>
          <w:sz w:val="28"/>
          <w:szCs w:val="28"/>
        </w:rPr>
        <w:t>го</w:t>
      </w:r>
      <w:r w:rsidRPr="002060E4">
        <w:rPr>
          <w:rFonts w:ascii="Times New Roman" w:eastAsia="Calibri" w:hAnsi="Times New Roman"/>
          <w:sz w:val="28"/>
          <w:szCs w:val="28"/>
        </w:rPr>
        <w:t xml:space="preserve"> областно</w:t>
      </w:r>
      <w:r w:rsidRPr="002060E4">
        <w:rPr>
          <w:rFonts w:ascii="Times New Roman" w:hAnsi="Times New Roman"/>
          <w:sz w:val="28"/>
          <w:szCs w:val="28"/>
        </w:rPr>
        <w:t>го</w:t>
      </w:r>
      <w:r w:rsidRPr="002060E4">
        <w:rPr>
          <w:rFonts w:ascii="Times New Roman" w:eastAsia="Calibri" w:hAnsi="Times New Roman"/>
          <w:sz w:val="28"/>
          <w:szCs w:val="28"/>
        </w:rPr>
        <w:t xml:space="preserve"> отделения Общероссийского общественного благотворительного фонда «Российский детский фонд»</w:t>
      </w:r>
      <w:r w:rsidRPr="002060E4">
        <w:rPr>
          <w:rFonts w:ascii="Times New Roman" w:hAnsi="Times New Roman"/>
          <w:sz w:val="28"/>
          <w:szCs w:val="28"/>
        </w:rPr>
        <w:t>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104) Иркутского областного отделения Общероссийской общественной организации «Всероссийское общество охраны природы»;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105) Иркутского областного отделения Общероссийской общественной организации «Союз фотохудожников России»;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106) Иркутского областного отделения Общероссийской общественной организации «Российский Красный Крест»;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107) Иркутского регионального отделения Всероссийского детско</w:t>
      </w:r>
      <w:r w:rsidRPr="002060E4">
        <w:rPr>
          <w:rFonts w:ascii="Times New Roman" w:hAnsi="Times New Roman"/>
          <w:sz w:val="28"/>
          <w:szCs w:val="28"/>
        </w:rPr>
        <w:noBreakHyphen/>
        <w:t>юношеского военно-патриотического общественного движения «ЮНАРМИЯ»;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14E8">
        <w:rPr>
          <w:rFonts w:ascii="Times New Roman" w:hAnsi="Times New Roman"/>
          <w:spacing w:val="-4"/>
          <w:sz w:val="28"/>
          <w:szCs w:val="28"/>
        </w:rPr>
        <w:t>108) Иркутского регионального отделения Всероссийской общественной</w:t>
      </w:r>
      <w:r w:rsidRPr="002060E4">
        <w:rPr>
          <w:rFonts w:ascii="Times New Roman" w:hAnsi="Times New Roman"/>
          <w:sz w:val="28"/>
          <w:szCs w:val="28"/>
        </w:rPr>
        <w:t xml:space="preserve"> молодежной организации «Всероссийский студенческий корпус спасателей»; </w:t>
      </w:r>
    </w:p>
    <w:p w:rsidR="00F614E8" w:rsidRPr="00F614E8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F614E8">
        <w:rPr>
          <w:rFonts w:ascii="Times New Roman" w:hAnsi="Times New Roman"/>
          <w:spacing w:val="-2"/>
          <w:sz w:val="28"/>
          <w:szCs w:val="28"/>
        </w:rPr>
        <w:t xml:space="preserve">109) Иркутского регионального отделения Всероссийской общественной организации «Всероссийское общество охраны памятников истории и культуры»; </w:t>
      </w:r>
    </w:p>
    <w:p w:rsidR="00F614E8" w:rsidRPr="002060E4" w:rsidRDefault="00F614E8" w:rsidP="00F614E8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14E8">
        <w:rPr>
          <w:rFonts w:ascii="Times New Roman" w:hAnsi="Times New Roman"/>
          <w:spacing w:val="-2"/>
          <w:sz w:val="28"/>
          <w:szCs w:val="28"/>
        </w:rPr>
        <w:t>110) Иркутского регионального отделения молодежной общероссийской</w:t>
      </w:r>
      <w:r w:rsidRPr="002060E4">
        <w:rPr>
          <w:rFonts w:ascii="Times New Roman" w:hAnsi="Times New Roman"/>
          <w:sz w:val="28"/>
          <w:szCs w:val="28"/>
        </w:rPr>
        <w:t xml:space="preserve"> общественной организации «Российские Студенческие Отряды»;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 xml:space="preserve">111) Иркутского регионального отделения Общероссийской </w:t>
      </w:r>
      <w:r w:rsidRPr="002060E4">
        <w:rPr>
          <w:rFonts w:ascii="Times New Roman" w:hAnsi="Times New Roman"/>
          <w:sz w:val="28"/>
          <w:szCs w:val="28"/>
        </w:rPr>
        <w:br/>
        <w:t>молодежной общественной организации «Российский союз сельской молодежи»;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112) Иркутского областного отделения Общероссийской общественной организации «Союз фотохудожников России» «Иркутское фотографическое общество»;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113) Иркутского юртового (городского) казачьего общества;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114) Иркутской городской детско-молодёжной общественной организации «Спортивный центр единоборств»;</w:t>
      </w:r>
    </w:p>
    <w:p w:rsidR="00F614E8" w:rsidRPr="002060E4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115) Иркутской городской общественной организации «Бурятская национально-культурная автономия г. Иркутска»;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060E4">
        <w:rPr>
          <w:rFonts w:ascii="Times New Roman" w:hAnsi="Times New Roman"/>
          <w:sz w:val="28"/>
          <w:szCs w:val="28"/>
        </w:rPr>
        <w:t>116) Иркутской городской обществен</w:t>
      </w:r>
      <w:r w:rsidRPr="005D16B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«Клуб молодых ученых «Альянс»;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117) </w:t>
      </w:r>
      <w:r w:rsidRPr="005D16B2">
        <w:rPr>
          <w:rFonts w:ascii="Times New Roman" w:hAnsi="Times New Roman"/>
          <w:sz w:val="28"/>
          <w:szCs w:val="28"/>
        </w:rPr>
        <w:t>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городск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«Спортивный клуб боевых единоборств «Фудо-Джитсу»;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118) </w:t>
      </w:r>
      <w:r w:rsidRPr="005D16B2">
        <w:rPr>
          <w:rFonts w:ascii="Times New Roman" w:hAnsi="Times New Roman"/>
          <w:sz w:val="28"/>
          <w:szCs w:val="28"/>
        </w:rPr>
        <w:t>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городск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«Федерация рукопашного боя»;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9) </w:t>
      </w:r>
      <w:r w:rsidRPr="005D16B2">
        <w:rPr>
          <w:rFonts w:ascii="Times New Roman" w:hAnsi="Times New Roman"/>
          <w:sz w:val="28"/>
          <w:szCs w:val="28"/>
        </w:rPr>
        <w:t>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областн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«Азербайджанский конгресс Иркутской области»;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120) </w:t>
      </w:r>
      <w:r w:rsidRPr="005D16B2">
        <w:rPr>
          <w:rFonts w:ascii="Times New Roman" w:hAnsi="Times New Roman"/>
          <w:sz w:val="28"/>
          <w:szCs w:val="28"/>
        </w:rPr>
        <w:t>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5D16B2">
        <w:rPr>
          <w:rFonts w:ascii="Times New Roman" w:hAnsi="Times New Roman"/>
          <w:sz w:val="28"/>
          <w:szCs w:val="28"/>
        </w:rPr>
        <w:t>бластн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5D16B2">
        <w:rPr>
          <w:rFonts w:ascii="Times New Roman" w:hAnsi="Times New Roman"/>
          <w:sz w:val="28"/>
          <w:szCs w:val="28"/>
        </w:rPr>
        <w:t>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5D16B2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«Защита животных – ЗооЗабота»;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121) </w:t>
      </w:r>
      <w:r w:rsidRPr="005D16B2">
        <w:rPr>
          <w:rFonts w:ascii="Times New Roman" w:hAnsi="Times New Roman"/>
          <w:sz w:val="28"/>
          <w:szCs w:val="28"/>
        </w:rPr>
        <w:t>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областн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«С</w:t>
      </w:r>
      <w:r>
        <w:rPr>
          <w:rFonts w:ascii="Times New Roman" w:hAnsi="Times New Roman"/>
          <w:sz w:val="28"/>
          <w:szCs w:val="28"/>
        </w:rPr>
        <w:t>оюз</w:t>
      </w:r>
      <w:r w:rsidRPr="005D16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композиторов</w:t>
      </w:r>
      <w:r w:rsidRPr="005D16B2">
        <w:rPr>
          <w:rFonts w:ascii="Times New Roman" w:hAnsi="Times New Roman"/>
          <w:sz w:val="28"/>
          <w:szCs w:val="28"/>
        </w:rPr>
        <w:t>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122) </w:t>
      </w:r>
      <w:r w:rsidRPr="005D16B2">
        <w:rPr>
          <w:rFonts w:ascii="Times New Roman" w:hAnsi="Times New Roman"/>
          <w:sz w:val="28"/>
          <w:szCs w:val="28"/>
        </w:rPr>
        <w:t>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областн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5D16B2">
        <w:rPr>
          <w:rFonts w:ascii="Times New Roman" w:hAnsi="Times New Roman"/>
          <w:sz w:val="28"/>
          <w:szCs w:val="28"/>
        </w:rPr>
        <w:t>«Татаро-башкирский культурный центр»;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123) 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областн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«Федерация рукопашного боя»;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124) </w:t>
      </w:r>
      <w:r w:rsidRPr="005D16B2">
        <w:rPr>
          <w:rFonts w:ascii="Times New Roman" w:hAnsi="Times New Roman"/>
          <w:sz w:val="28"/>
          <w:szCs w:val="28"/>
        </w:rPr>
        <w:t>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областн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Байкальский региональный союз женщин «Ангара»;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5) </w:t>
      </w:r>
      <w:r w:rsidRPr="005D16B2">
        <w:rPr>
          <w:rFonts w:ascii="Times New Roman" w:hAnsi="Times New Roman"/>
          <w:sz w:val="28"/>
          <w:szCs w:val="28"/>
        </w:rPr>
        <w:t>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областн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ветеранов «Союз десантников»;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126) 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областн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ветеранов Афганистана и участников боевых действий;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127) </w:t>
      </w:r>
      <w:r w:rsidRPr="005D16B2">
        <w:rPr>
          <w:rFonts w:ascii="Times New Roman" w:hAnsi="Times New Roman"/>
          <w:sz w:val="28"/>
          <w:szCs w:val="28"/>
        </w:rPr>
        <w:t>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областн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ветеранов разведки и подразделений специального назначения; 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128) </w:t>
      </w:r>
      <w:r w:rsidRPr="005D16B2">
        <w:rPr>
          <w:rFonts w:ascii="Times New Roman" w:hAnsi="Times New Roman"/>
          <w:sz w:val="28"/>
          <w:szCs w:val="28"/>
        </w:rPr>
        <w:t>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областн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Всероссийской общественной организации ветеранов (пенсионеров) войны, труда, Вооружённых Сил и правоохранительных органов;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129) </w:t>
      </w:r>
      <w:r w:rsidRPr="005D16B2">
        <w:rPr>
          <w:rFonts w:ascii="Times New Roman" w:hAnsi="Times New Roman"/>
          <w:sz w:val="28"/>
          <w:szCs w:val="28"/>
        </w:rPr>
        <w:t>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областн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5D16B2">
        <w:rPr>
          <w:rFonts w:ascii="Times New Roman" w:hAnsi="Times New Roman"/>
          <w:sz w:val="28"/>
          <w:szCs w:val="28"/>
        </w:rPr>
        <w:t>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Горный клуб «Байкал»;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130) </w:t>
      </w:r>
      <w:r w:rsidRPr="005D16B2">
        <w:rPr>
          <w:rFonts w:ascii="Times New Roman" w:hAnsi="Times New Roman"/>
          <w:sz w:val="28"/>
          <w:szCs w:val="28"/>
        </w:rPr>
        <w:t>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областн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детей и молодежи «Спартанец»;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131) </w:t>
      </w:r>
      <w:r w:rsidRPr="005D16B2">
        <w:rPr>
          <w:rFonts w:ascii="Times New Roman" w:hAnsi="Times New Roman"/>
          <w:sz w:val="28"/>
          <w:szCs w:val="28"/>
        </w:rPr>
        <w:t>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областн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инвалидов «Семейная усадьба»; 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132) </w:t>
      </w:r>
      <w:r w:rsidRPr="005D16B2">
        <w:rPr>
          <w:rFonts w:ascii="Times New Roman" w:hAnsi="Times New Roman"/>
          <w:sz w:val="28"/>
          <w:szCs w:val="28"/>
        </w:rPr>
        <w:t>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областн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инвалидов детства «Надежда»;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133) 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областн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по социальной поддержке семей, воспитывающих детей с ограниченными возможностями здоровья «Интеграция»;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134)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D16B2">
        <w:rPr>
          <w:rFonts w:ascii="Times New Roman" w:hAnsi="Times New Roman"/>
          <w:sz w:val="28"/>
          <w:szCs w:val="28"/>
        </w:rPr>
        <w:t>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областн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родителей детей с ограниченными возможностями «Радуга»;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135) 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районн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ветеранов (пенсионеров) войны, труда, </w:t>
      </w:r>
      <w:r>
        <w:rPr>
          <w:rFonts w:ascii="Times New Roman" w:hAnsi="Times New Roman"/>
          <w:sz w:val="28"/>
          <w:szCs w:val="28"/>
        </w:rPr>
        <w:t>В</w:t>
      </w:r>
      <w:r w:rsidRPr="005D16B2">
        <w:rPr>
          <w:rFonts w:ascii="Times New Roman" w:hAnsi="Times New Roman"/>
          <w:sz w:val="28"/>
          <w:szCs w:val="28"/>
        </w:rPr>
        <w:t>ооруженных сил и правоохранительных органов;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136) 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детск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«Спортивный клуб «Поединок»; 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137) 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благотворительн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помощи лицам с расстройствами аутистического спектра «КонтРАСт»;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138) 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«Родительский комитет по защите молод</w:t>
      </w:r>
      <w:r>
        <w:rPr>
          <w:rFonts w:ascii="Times New Roman" w:hAnsi="Times New Roman"/>
          <w:sz w:val="28"/>
          <w:szCs w:val="28"/>
        </w:rPr>
        <w:t>ё</w:t>
      </w:r>
      <w:r w:rsidRPr="005D16B2">
        <w:rPr>
          <w:rFonts w:ascii="Times New Roman" w:hAnsi="Times New Roman"/>
          <w:sz w:val="28"/>
          <w:szCs w:val="28"/>
        </w:rPr>
        <w:t>жи от психологического и духовного насилия»;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139) 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«Союз территориальных общественных самоуправлений Иркутской области»;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140) 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«Центр культуры «Гэсэр»;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141) 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защиты прав детей инвалидов и их семей «ЗАХАРиЯ»;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142) 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по защите прав в области недвижимости, строительства и финансовых услуг «В защиту права»; 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143) 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по поддержке гражданских инициатив «ЭНЕРГИЯ БАЙКАЛА»;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144) 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по содействию в создании и поддержании мемориальных кладбищ, изучению историко-культурного наследия «ИРКУТСКИЙ ИСТОРИЧЕСКИЙ НЕКРОПОЛЬ»;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145) 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помощи людям, попавшим в трудную жизненную ситуацию «Ты не один»;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146) 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работников науки, образования, культуры «Данко»;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147) 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социально-психологической поддержки населения «Гармония»; 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148) 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спортивн</w:t>
      </w:r>
      <w:r>
        <w:rPr>
          <w:rFonts w:ascii="Times New Roman" w:hAnsi="Times New Roman"/>
          <w:sz w:val="28"/>
          <w:szCs w:val="28"/>
        </w:rPr>
        <w:t>ого</w:t>
      </w:r>
      <w:r w:rsidRPr="005D16B2">
        <w:rPr>
          <w:rFonts w:ascii="Times New Roman" w:hAnsi="Times New Roman"/>
          <w:sz w:val="28"/>
          <w:szCs w:val="28"/>
        </w:rPr>
        <w:t xml:space="preserve"> клуб</w:t>
      </w:r>
      <w:r>
        <w:rPr>
          <w:rFonts w:ascii="Times New Roman" w:hAnsi="Times New Roman"/>
          <w:sz w:val="28"/>
          <w:szCs w:val="28"/>
        </w:rPr>
        <w:t>а</w:t>
      </w:r>
      <w:r w:rsidRPr="005D16B2">
        <w:rPr>
          <w:rFonts w:ascii="Times New Roman" w:hAnsi="Times New Roman"/>
          <w:sz w:val="28"/>
          <w:szCs w:val="28"/>
        </w:rPr>
        <w:t xml:space="preserve"> восточных единоборств «БАРС»;</w:t>
      </w:r>
    </w:p>
    <w:p w:rsidR="00F614E8" w:rsidRPr="00C90BD2" w:rsidRDefault="00F614E8" w:rsidP="00F614E8">
      <w:pPr>
        <w:suppressAutoHyphens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90BD2">
        <w:rPr>
          <w:rFonts w:ascii="Times New Roman" w:hAnsi="Times New Roman"/>
          <w:spacing w:val="-2"/>
          <w:sz w:val="28"/>
          <w:szCs w:val="28"/>
        </w:rPr>
        <w:t>149) Иркутской региональной организации Общероссийской творческой профессиональной общественной организации «Союз архитекторов России»;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150) 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физкультурно-спортивн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5D16B2">
        <w:rPr>
          <w:rFonts w:ascii="Times New Roman" w:hAnsi="Times New Roman"/>
          <w:sz w:val="28"/>
          <w:szCs w:val="28"/>
        </w:rPr>
        <w:t>детско-молодежн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«Байкальская Федерация Кёкусинкан»;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151) 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физкультурно-спортивн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«Байкальская федерация айкидо»;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152) Иркутск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Экологическ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«Мой Байкал»;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C90BD2">
        <w:rPr>
          <w:rFonts w:ascii="Times New Roman" w:hAnsi="Times New Roman"/>
          <w:spacing w:val="-4"/>
          <w:sz w:val="28"/>
          <w:szCs w:val="28"/>
        </w:rPr>
        <w:t>153) Иркутской региональной экологической общественной организации «Общественно-культурный центр Сибирский</w:t>
      </w:r>
      <w:r w:rsidRPr="005D16B2">
        <w:rPr>
          <w:rFonts w:ascii="Times New Roman" w:hAnsi="Times New Roman"/>
          <w:sz w:val="28"/>
          <w:szCs w:val="28"/>
        </w:rPr>
        <w:t xml:space="preserve"> лес»;</w:t>
      </w:r>
    </w:p>
    <w:p w:rsidR="00F614E8" w:rsidRPr="00C90BD2" w:rsidRDefault="00F614E8" w:rsidP="00F614E8">
      <w:pPr>
        <w:suppressAutoHyphens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90BD2">
        <w:rPr>
          <w:rFonts w:ascii="Times New Roman" w:hAnsi="Times New Roman"/>
          <w:spacing w:val="-4"/>
          <w:sz w:val="28"/>
          <w:szCs w:val="28"/>
        </w:rPr>
        <w:t>154) Иркутской региональной общественной экологической организации детей «Экологический патруль Байкала»;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155) Межрегиональн</w:t>
      </w:r>
      <w:r>
        <w:rPr>
          <w:rFonts w:ascii="Times New Roman" w:hAnsi="Times New Roman"/>
          <w:sz w:val="28"/>
          <w:szCs w:val="28"/>
        </w:rPr>
        <w:t>ого</w:t>
      </w:r>
      <w:r w:rsidRPr="005D16B2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>а</w:t>
      </w:r>
      <w:r w:rsidRPr="005D16B2">
        <w:rPr>
          <w:rFonts w:ascii="Times New Roman" w:hAnsi="Times New Roman"/>
          <w:sz w:val="28"/>
          <w:szCs w:val="28"/>
        </w:rPr>
        <w:t xml:space="preserve"> поддержки стратегических инициатив «Байкальские стратегии»;</w:t>
      </w:r>
    </w:p>
    <w:p w:rsidR="00F614E8" w:rsidRPr="00C90BD2" w:rsidRDefault="00F614E8" w:rsidP="00F614E8">
      <w:pPr>
        <w:suppressAutoHyphens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90BD2">
        <w:rPr>
          <w:rFonts w:ascii="Times New Roman" w:hAnsi="Times New Roman"/>
          <w:spacing w:val="-4"/>
          <w:sz w:val="28"/>
          <w:szCs w:val="28"/>
        </w:rPr>
        <w:t>156) Местной общественной организации территориального общественного самоуправления «Верховье» Иркутского района деревня Куда;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157) Местн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религиозн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православн</w:t>
      </w:r>
      <w:r>
        <w:rPr>
          <w:rFonts w:ascii="Times New Roman" w:hAnsi="Times New Roman"/>
          <w:sz w:val="28"/>
          <w:szCs w:val="28"/>
        </w:rPr>
        <w:t>ого</w:t>
      </w:r>
      <w:r w:rsidRPr="005D16B2">
        <w:rPr>
          <w:rFonts w:ascii="Times New Roman" w:hAnsi="Times New Roman"/>
          <w:sz w:val="28"/>
          <w:szCs w:val="28"/>
        </w:rPr>
        <w:t xml:space="preserve"> Приход</w:t>
      </w:r>
      <w:r>
        <w:rPr>
          <w:rFonts w:ascii="Times New Roman" w:hAnsi="Times New Roman"/>
          <w:sz w:val="28"/>
          <w:szCs w:val="28"/>
        </w:rPr>
        <w:t>а</w:t>
      </w:r>
      <w:r w:rsidRPr="005D16B2">
        <w:rPr>
          <w:rFonts w:ascii="Times New Roman" w:hAnsi="Times New Roman"/>
          <w:sz w:val="28"/>
          <w:szCs w:val="28"/>
        </w:rPr>
        <w:t xml:space="preserve"> храма Харлампиевского г. Иркутска Иркутской Епархии Русской Православной Церкви (Московский Патриархат);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158) Ф</w:t>
      </w:r>
      <w:r>
        <w:rPr>
          <w:rFonts w:ascii="Times New Roman" w:hAnsi="Times New Roman"/>
          <w:sz w:val="28"/>
          <w:szCs w:val="28"/>
        </w:rPr>
        <w:t>онда</w:t>
      </w:r>
      <w:r w:rsidRPr="005D16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научных, социальных и образовательных проектов «Пульсар</w:t>
      </w:r>
      <w:r w:rsidRPr="005D16B2">
        <w:rPr>
          <w:rFonts w:ascii="Times New Roman" w:hAnsi="Times New Roman"/>
          <w:sz w:val="28"/>
          <w:szCs w:val="28"/>
        </w:rPr>
        <w:t>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159) НЕКОММЕРЧЕСКО</w:t>
      </w:r>
      <w:r>
        <w:rPr>
          <w:rFonts w:ascii="Times New Roman" w:hAnsi="Times New Roman"/>
          <w:sz w:val="28"/>
          <w:szCs w:val="28"/>
        </w:rPr>
        <w:t>ГО</w:t>
      </w:r>
      <w:r w:rsidRPr="005D16B2">
        <w:rPr>
          <w:rFonts w:ascii="Times New Roman" w:hAnsi="Times New Roman"/>
          <w:sz w:val="28"/>
          <w:szCs w:val="28"/>
        </w:rPr>
        <w:t xml:space="preserve"> ПАРТНЕРСТВ</w:t>
      </w:r>
      <w:r>
        <w:rPr>
          <w:rFonts w:ascii="Times New Roman" w:hAnsi="Times New Roman"/>
          <w:sz w:val="28"/>
          <w:szCs w:val="28"/>
        </w:rPr>
        <w:t>А</w:t>
      </w:r>
      <w:r w:rsidRPr="005D16B2">
        <w:rPr>
          <w:rFonts w:ascii="Times New Roman" w:hAnsi="Times New Roman"/>
          <w:sz w:val="28"/>
          <w:szCs w:val="28"/>
        </w:rPr>
        <w:t xml:space="preserve"> «НАЦИОНАЛЬНЫЙ БУЕРНЫЙ СОЮЗ»;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160) Некоммерческ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 –</w:t>
      </w:r>
      <w:r w:rsidRPr="005D16B2">
        <w:rPr>
          <w:rFonts w:ascii="Times New Roman" w:hAnsi="Times New Roman"/>
          <w:sz w:val="28"/>
          <w:szCs w:val="28"/>
        </w:rPr>
        <w:t xml:space="preserve"> фонд «Национальные образовательные программы»;</w:t>
      </w:r>
    </w:p>
    <w:p w:rsidR="00F614E8" w:rsidRPr="00C90BD2" w:rsidRDefault="00F614E8" w:rsidP="00F614E8">
      <w:pPr>
        <w:suppressAutoHyphens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90BD2">
        <w:rPr>
          <w:rFonts w:ascii="Times New Roman" w:hAnsi="Times New Roman"/>
          <w:spacing w:val="-4"/>
          <w:sz w:val="28"/>
          <w:szCs w:val="28"/>
        </w:rPr>
        <w:t>161) Некоммерческой организации «Городской Благотворительный Фонд защиты животных «Хатико»;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162) НЕКОММЕРЧЕСК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«ИРКУТСКИЙ ФОНД КУЛЬТУРЫ»;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163)</w:t>
      </w:r>
      <w:r>
        <w:rPr>
          <w:rFonts w:ascii="Times New Roman" w:hAnsi="Times New Roman"/>
          <w:sz w:val="28"/>
          <w:szCs w:val="28"/>
        </w:rPr>
        <w:t xml:space="preserve"> Автономной </w:t>
      </w:r>
      <w:r w:rsidRPr="005D16B2">
        <w:rPr>
          <w:rFonts w:ascii="Times New Roman" w:hAnsi="Times New Roman"/>
          <w:sz w:val="28"/>
          <w:szCs w:val="28"/>
        </w:rPr>
        <w:t>некоммерческ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содействия развитию культуры и искусства «Студия М»;</w:t>
      </w:r>
    </w:p>
    <w:p w:rsidR="00F614E8" w:rsidRPr="005D16B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>164) Нижнеудинск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районн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5D16B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5D16B2">
        <w:rPr>
          <w:rFonts w:ascii="Times New Roman" w:hAnsi="Times New Roman"/>
          <w:sz w:val="28"/>
          <w:szCs w:val="28"/>
        </w:rPr>
        <w:t xml:space="preserve"> ветеранов (пенсионеров) войны, труда, Вооруженных Сил и правоохранительных органов;</w:t>
      </w:r>
    </w:p>
    <w:p w:rsidR="00F614E8" w:rsidRPr="00C90BD2" w:rsidRDefault="00F614E8" w:rsidP="00F614E8">
      <w:pPr>
        <w:suppressAutoHyphens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90BD2">
        <w:rPr>
          <w:rFonts w:ascii="Times New Roman" w:hAnsi="Times New Roman"/>
          <w:spacing w:val="-4"/>
          <w:sz w:val="28"/>
          <w:szCs w:val="28"/>
        </w:rPr>
        <w:t>165) Нижнеудинской районной общественной организации социального развития «Доверие»;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166) Иркутского регионального отделения </w:t>
      </w:r>
      <w:r w:rsidRPr="00C92A03">
        <w:rPr>
          <w:rFonts w:ascii="Times New Roman" w:hAnsi="Times New Roman"/>
          <w:sz w:val="28"/>
          <w:szCs w:val="28"/>
        </w:rPr>
        <w:t>Общероссийской общественной организации «Всероссийское добровольное пожарное общество»;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167) </w:t>
      </w:r>
      <w:r w:rsidRPr="00C92A03">
        <w:rPr>
          <w:rFonts w:ascii="Times New Roman" w:hAnsi="Times New Roman"/>
          <w:sz w:val="28"/>
          <w:szCs w:val="28"/>
        </w:rPr>
        <w:t>Общественного движения деятелей культуры города Черемхово «Мельница»;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168) </w:t>
      </w:r>
      <w:r w:rsidRPr="00C92A03">
        <w:rPr>
          <w:rFonts w:ascii="Times New Roman" w:hAnsi="Times New Roman"/>
          <w:sz w:val="28"/>
          <w:szCs w:val="28"/>
        </w:rPr>
        <w:t>Общественного движения культуры Черемховского района «Наследие будущего»;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169) </w:t>
      </w:r>
      <w:r w:rsidRPr="00C92A03">
        <w:rPr>
          <w:rFonts w:ascii="Times New Roman" w:hAnsi="Times New Roman"/>
          <w:sz w:val="28"/>
          <w:szCs w:val="28"/>
        </w:rPr>
        <w:t>Общественного учреждения «Добровольная пожарная команда Тулунского района»;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170) </w:t>
      </w:r>
      <w:r w:rsidRPr="00C92A03">
        <w:rPr>
          <w:rFonts w:ascii="Times New Roman" w:hAnsi="Times New Roman"/>
          <w:sz w:val="28"/>
          <w:szCs w:val="28"/>
        </w:rPr>
        <w:t>Общественного учреждения «Добровольная пожарная охрана Усольского района»;</w:t>
      </w:r>
    </w:p>
    <w:p w:rsidR="00F614E8" w:rsidRPr="00C90BD2" w:rsidRDefault="00F614E8" w:rsidP="00F614E8">
      <w:pPr>
        <w:suppressAutoHyphens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90BD2">
        <w:rPr>
          <w:rFonts w:ascii="Times New Roman" w:hAnsi="Times New Roman"/>
          <w:spacing w:val="-4"/>
          <w:sz w:val="28"/>
          <w:szCs w:val="28"/>
        </w:rPr>
        <w:t xml:space="preserve">171) Общественной организации «Ассоциация советов отцов Иркутской области»; </w:t>
      </w:r>
    </w:p>
    <w:p w:rsidR="00F614E8" w:rsidRPr="00C90BD2" w:rsidRDefault="00F614E8" w:rsidP="00F614E8">
      <w:pPr>
        <w:suppressAutoHyphens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90BD2">
        <w:rPr>
          <w:rFonts w:ascii="Times New Roman" w:hAnsi="Times New Roman"/>
          <w:spacing w:val="-2"/>
          <w:sz w:val="28"/>
          <w:szCs w:val="28"/>
        </w:rPr>
        <w:t>172) Общественной организации «Иркутский областной совет женщин»;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173) </w:t>
      </w:r>
      <w:r w:rsidRPr="00C92A03">
        <w:rPr>
          <w:rFonts w:ascii="Times New Roman" w:hAnsi="Times New Roman"/>
          <w:sz w:val="28"/>
          <w:szCs w:val="28"/>
        </w:rPr>
        <w:t>Общественной организации «Общество инвалидов колясочников «Шанс» города Саянска Иркутской области;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174) </w:t>
      </w:r>
      <w:r w:rsidRPr="00C92A03">
        <w:rPr>
          <w:rFonts w:ascii="Times New Roman" w:hAnsi="Times New Roman"/>
          <w:sz w:val="28"/>
          <w:szCs w:val="28"/>
        </w:rPr>
        <w:t>общественной организации «Совет женщин Зиминского районного муниципального образования»;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175) </w:t>
      </w:r>
      <w:r w:rsidRPr="00C92A03">
        <w:rPr>
          <w:rFonts w:ascii="Times New Roman" w:hAnsi="Times New Roman"/>
          <w:sz w:val="28"/>
          <w:szCs w:val="28"/>
        </w:rPr>
        <w:t>Общественной организации «Союз женщин-предпринимателей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92A03">
        <w:rPr>
          <w:rFonts w:ascii="Times New Roman" w:hAnsi="Times New Roman"/>
          <w:sz w:val="28"/>
          <w:szCs w:val="28"/>
        </w:rPr>
        <w:t>г. Усть-Илимска»;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176) </w:t>
      </w:r>
      <w:r w:rsidRPr="00C92A03">
        <w:rPr>
          <w:rFonts w:ascii="Times New Roman" w:hAnsi="Times New Roman"/>
          <w:sz w:val="28"/>
          <w:szCs w:val="28"/>
        </w:rPr>
        <w:t>Общественной организации «Эхирит-Булагатская районная бурятская национально-культурная Автономия «Харгана»;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177) </w:t>
      </w:r>
      <w:r w:rsidRPr="00C92A03">
        <w:rPr>
          <w:rFonts w:ascii="Times New Roman" w:hAnsi="Times New Roman"/>
          <w:sz w:val="28"/>
          <w:szCs w:val="28"/>
        </w:rPr>
        <w:t>Общественной организации Ангарского городского округа «Федерация шахмат Ангарска»;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178) </w:t>
      </w:r>
      <w:r w:rsidRPr="00C92A03">
        <w:rPr>
          <w:rFonts w:ascii="Times New Roman" w:hAnsi="Times New Roman"/>
          <w:sz w:val="28"/>
          <w:szCs w:val="28"/>
        </w:rPr>
        <w:t>Общественной организации Боханского района Территориально</w:t>
      </w:r>
      <w:r>
        <w:rPr>
          <w:rFonts w:ascii="Times New Roman" w:hAnsi="Times New Roman"/>
          <w:sz w:val="28"/>
          <w:szCs w:val="28"/>
        </w:rPr>
        <w:t>го</w:t>
      </w:r>
      <w:r w:rsidRPr="00C92A03">
        <w:rPr>
          <w:rFonts w:ascii="Times New Roman" w:hAnsi="Times New Roman"/>
          <w:sz w:val="28"/>
          <w:szCs w:val="28"/>
        </w:rPr>
        <w:t xml:space="preserve">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C92A03">
        <w:rPr>
          <w:rFonts w:ascii="Times New Roman" w:hAnsi="Times New Roman"/>
          <w:sz w:val="28"/>
          <w:szCs w:val="28"/>
        </w:rPr>
        <w:t xml:space="preserve"> самоуправлени</w:t>
      </w:r>
      <w:r>
        <w:rPr>
          <w:rFonts w:ascii="Times New Roman" w:hAnsi="Times New Roman"/>
          <w:sz w:val="28"/>
          <w:szCs w:val="28"/>
        </w:rPr>
        <w:t>я</w:t>
      </w:r>
      <w:r w:rsidRPr="00C92A03">
        <w:rPr>
          <w:rFonts w:ascii="Times New Roman" w:hAnsi="Times New Roman"/>
          <w:sz w:val="28"/>
          <w:szCs w:val="28"/>
        </w:rPr>
        <w:t xml:space="preserve"> поселка Бохан «Раздолье»;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179) </w:t>
      </w:r>
      <w:r w:rsidRPr="00C92A03">
        <w:rPr>
          <w:rFonts w:ascii="Times New Roman" w:hAnsi="Times New Roman"/>
          <w:sz w:val="28"/>
          <w:szCs w:val="28"/>
        </w:rPr>
        <w:t>Общественной организации ветеранов спорта Иркутской области;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180) </w:t>
      </w:r>
      <w:r w:rsidRPr="00C92A03">
        <w:rPr>
          <w:rFonts w:ascii="Times New Roman" w:hAnsi="Times New Roman"/>
          <w:sz w:val="28"/>
          <w:szCs w:val="28"/>
        </w:rPr>
        <w:t>общественной организации Иркутской области «Противодействие социально-негативным явлениям»;</w:t>
      </w:r>
    </w:p>
    <w:p w:rsidR="00F614E8" w:rsidRDefault="00F614E8" w:rsidP="00C90BD2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181) </w:t>
      </w:r>
      <w:r w:rsidRPr="00C92A03">
        <w:rPr>
          <w:rFonts w:ascii="Times New Roman" w:hAnsi="Times New Roman"/>
          <w:sz w:val="28"/>
          <w:szCs w:val="28"/>
        </w:rPr>
        <w:t>Общественной организации территориального общественного самоуправления Ангарского горо</w:t>
      </w:r>
      <w:r w:rsidR="00C90BD2">
        <w:rPr>
          <w:rFonts w:ascii="Times New Roman" w:hAnsi="Times New Roman"/>
          <w:sz w:val="28"/>
          <w:szCs w:val="28"/>
        </w:rPr>
        <w:t>дского округа «12А микрорайон»;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182) </w:t>
      </w:r>
      <w:r w:rsidRPr="00C92A03">
        <w:rPr>
          <w:rFonts w:ascii="Times New Roman" w:hAnsi="Times New Roman"/>
          <w:sz w:val="28"/>
          <w:szCs w:val="28"/>
        </w:rPr>
        <w:t>Общественной организации территориального общественного самоуправления Ангарского городского округа «Старый Город»;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183) </w:t>
      </w:r>
      <w:r w:rsidRPr="00C92A03">
        <w:rPr>
          <w:rFonts w:ascii="Times New Roman" w:hAnsi="Times New Roman"/>
          <w:sz w:val="28"/>
          <w:szCs w:val="28"/>
        </w:rPr>
        <w:t>Общественной организации Тулунского района Территориального общественного самоуправления деревни Булюшкина «Деревенька»;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184) </w:t>
      </w:r>
      <w:r w:rsidRPr="00C92A03">
        <w:rPr>
          <w:rFonts w:ascii="Times New Roman" w:hAnsi="Times New Roman"/>
          <w:sz w:val="28"/>
          <w:szCs w:val="28"/>
        </w:rPr>
        <w:t>Общественной спортивной организации Иркутской области «Ночная Хоккейная Лига»;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185) </w:t>
      </w:r>
      <w:r w:rsidRPr="00C92A03">
        <w:rPr>
          <w:rFonts w:ascii="Times New Roman" w:hAnsi="Times New Roman"/>
          <w:sz w:val="28"/>
          <w:szCs w:val="28"/>
        </w:rPr>
        <w:t>Общины коренных малочисленных народов родов</w:t>
      </w:r>
      <w:r>
        <w:rPr>
          <w:rFonts w:ascii="Times New Roman" w:hAnsi="Times New Roman"/>
          <w:sz w:val="28"/>
          <w:szCs w:val="28"/>
        </w:rPr>
        <w:t>ая</w:t>
      </w:r>
      <w:r w:rsidRPr="00C92A03">
        <w:rPr>
          <w:rFonts w:ascii="Times New Roman" w:hAnsi="Times New Roman"/>
          <w:sz w:val="28"/>
          <w:szCs w:val="28"/>
        </w:rPr>
        <w:t xml:space="preserve"> тофаларск</w:t>
      </w:r>
      <w:r>
        <w:rPr>
          <w:rFonts w:ascii="Times New Roman" w:hAnsi="Times New Roman"/>
          <w:sz w:val="28"/>
          <w:szCs w:val="28"/>
        </w:rPr>
        <w:t>ая</w:t>
      </w:r>
      <w:r w:rsidRPr="00C92A03">
        <w:rPr>
          <w:rFonts w:ascii="Times New Roman" w:hAnsi="Times New Roman"/>
          <w:sz w:val="28"/>
          <w:szCs w:val="28"/>
        </w:rPr>
        <w:t xml:space="preserve"> общин</w:t>
      </w:r>
      <w:r>
        <w:rPr>
          <w:rFonts w:ascii="Times New Roman" w:hAnsi="Times New Roman"/>
          <w:sz w:val="28"/>
          <w:szCs w:val="28"/>
        </w:rPr>
        <w:t>а</w:t>
      </w:r>
      <w:r w:rsidRPr="00C92A03">
        <w:rPr>
          <w:rFonts w:ascii="Times New Roman" w:hAnsi="Times New Roman"/>
          <w:sz w:val="28"/>
          <w:szCs w:val="28"/>
        </w:rPr>
        <w:t xml:space="preserve"> «Охотник»;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186) </w:t>
      </w:r>
      <w:r w:rsidRPr="00C92A03">
        <w:rPr>
          <w:rFonts w:ascii="Times New Roman" w:hAnsi="Times New Roman"/>
          <w:sz w:val="28"/>
          <w:szCs w:val="28"/>
        </w:rPr>
        <w:t>окружного казачьего общества «Прибайкальский казачий округ»;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187) </w:t>
      </w:r>
      <w:r w:rsidRPr="00C92A03">
        <w:rPr>
          <w:rFonts w:ascii="Times New Roman" w:hAnsi="Times New Roman"/>
          <w:sz w:val="28"/>
          <w:szCs w:val="28"/>
        </w:rPr>
        <w:t>Ольхонской районной местной организации Иркутской областной региональной организации Общероссийской общественной организации «Всероссийское общество инвалидов»;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188) </w:t>
      </w:r>
      <w:r w:rsidRPr="00C92A03">
        <w:rPr>
          <w:rFonts w:ascii="Times New Roman" w:hAnsi="Times New Roman"/>
          <w:sz w:val="28"/>
          <w:szCs w:val="28"/>
        </w:rPr>
        <w:t>Православной религиозной организации «Иркутская Епархия Русской Православной Церкви (Московский Патриархат)»;</w:t>
      </w:r>
    </w:p>
    <w:p w:rsidR="00F614E8" w:rsidRPr="00C90BD2" w:rsidRDefault="00F614E8" w:rsidP="00F614E8">
      <w:pPr>
        <w:suppressAutoHyphens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90BD2">
        <w:rPr>
          <w:rFonts w:ascii="Times New Roman" w:hAnsi="Times New Roman"/>
          <w:spacing w:val="-4"/>
          <w:sz w:val="28"/>
          <w:szCs w:val="28"/>
        </w:rPr>
        <w:t>189) Профессионального образовательного учреждения «Усть-Илимская автомобильная школа» Общероссийской общественно-государственной организации «Добровольное общество содействия армии, авиации и флоту России»;</w:t>
      </w:r>
    </w:p>
    <w:p w:rsidR="00F614E8" w:rsidRPr="00670C03" w:rsidRDefault="00F614E8" w:rsidP="00F614E8">
      <w:pPr>
        <w:suppressAutoHyphens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70C03">
        <w:rPr>
          <w:rFonts w:ascii="Times New Roman" w:hAnsi="Times New Roman"/>
          <w:spacing w:val="-4"/>
          <w:sz w:val="28"/>
          <w:szCs w:val="28"/>
        </w:rPr>
        <w:t>190) Региональной общественной организации поддержки семьи и детей Иркутской области «Ласточка»;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191) </w:t>
      </w:r>
      <w:r w:rsidRPr="00C92A03">
        <w:rPr>
          <w:rFonts w:ascii="Times New Roman" w:hAnsi="Times New Roman"/>
          <w:sz w:val="28"/>
          <w:szCs w:val="28"/>
        </w:rPr>
        <w:t>Регионального отделения Общероссийской общественно-государственной организации «Добровольное общество содействия армии, авиации и флоту России» Иркутской области;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192) </w:t>
      </w:r>
      <w:r w:rsidRPr="00C92A03">
        <w:rPr>
          <w:rFonts w:ascii="Times New Roman" w:hAnsi="Times New Roman"/>
          <w:sz w:val="28"/>
          <w:szCs w:val="28"/>
        </w:rPr>
        <w:t xml:space="preserve">региональной общественной организации «Иркутский региональный волонтерский центр»; 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193) </w:t>
      </w:r>
      <w:r w:rsidRPr="00C92A03">
        <w:rPr>
          <w:rFonts w:ascii="Times New Roman" w:hAnsi="Times New Roman"/>
          <w:sz w:val="28"/>
          <w:szCs w:val="28"/>
        </w:rPr>
        <w:t>Региональной общественной организации «Иркутское товарищество Белорусской культуры имени Я.Д. Черского»;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670C03">
        <w:rPr>
          <w:rFonts w:ascii="Times New Roman" w:hAnsi="Times New Roman"/>
          <w:spacing w:val="-2"/>
          <w:sz w:val="28"/>
          <w:szCs w:val="28"/>
        </w:rPr>
        <w:t>194) Региональной общественной организации на территории Иркутской</w:t>
      </w:r>
      <w:r w:rsidRPr="00C92A03">
        <w:rPr>
          <w:rFonts w:ascii="Times New Roman" w:hAnsi="Times New Roman"/>
          <w:sz w:val="28"/>
          <w:szCs w:val="28"/>
        </w:rPr>
        <w:t xml:space="preserve"> области по оказанию помощи безнадзорным животным «Дорогою добра»; 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195) </w:t>
      </w:r>
      <w:r w:rsidRPr="00C92A03">
        <w:rPr>
          <w:rFonts w:ascii="Times New Roman" w:hAnsi="Times New Roman"/>
          <w:sz w:val="28"/>
          <w:szCs w:val="28"/>
        </w:rPr>
        <w:t>РЕГИОНАЛЬНОЙ ОБЩЕСТВЕННОЙ ПРОСВЕТИТЕЛЬНОЙ ОРГАНИЗАЦИИ «ИРКУТСКАЯ КУЛЬТУРОЛОГИЯ»;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196) </w:t>
      </w:r>
      <w:r w:rsidRPr="00C92A03">
        <w:rPr>
          <w:rFonts w:ascii="Times New Roman" w:hAnsi="Times New Roman"/>
          <w:sz w:val="28"/>
          <w:szCs w:val="28"/>
        </w:rPr>
        <w:t>Региональной патриотической общественной организации «Клуб Генералов Иркутской области»;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197) </w:t>
      </w:r>
      <w:r w:rsidRPr="00C92A03">
        <w:rPr>
          <w:rFonts w:ascii="Times New Roman" w:hAnsi="Times New Roman"/>
          <w:sz w:val="28"/>
          <w:szCs w:val="28"/>
        </w:rPr>
        <w:t>Региональной общественной организации содействия развития Иркутской области «Малая Родина»;</w:t>
      </w:r>
    </w:p>
    <w:p w:rsidR="00F614E8" w:rsidRPr="0046179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198) </w:t>
      </w:r>
      <w:r w:rsidRPr="00C92A03">
        <w:rPr>
          <w:rFonts w:ascii="Times New Roman" w:eastAsia="Calibri" w:hAnsi="Times New Roman"/>
          <w:sz w:val="28"/>
          <w:szCs w:val="28"/>
        </w:rPr>
        <w:t>Иркутско</w:t>
      </w:r>
      <w:r>
        <w:rPr>
          <w:rFonts w:ascii="Times New Roman" w:eastAsia="Calibri" w:hAnsi="Times New Roman"/>
          <w:sz w:val="28"/>
          <w:szCs w:val="28"/>
        </w:rPr>
        <w:t>го</w:t>
      </w:r>
      <w:r w:rsidRPr="00C92A03">
        <w:rPr>
          <w:rFonts w:ascii="Times New Roman" w:eastAsia="Calibri" w:hAnsi="Times New Roman"/>
          <w:sz w:val="28"/>
          <w:szCs w:val="28"/>
        </w:rPr>
        <w:t xml:space="preserve"> областно</w:t>
      </w:r>
      <w:r>
        <w:rPr>
          <w:rFonts w:ascii="Times New Roman" w:eastAsia="Calibri" w:hAnsi="Times New Roman"/>
          <w:sz w:val="28"/>
          <w:szCs w:val="28"/>
        </w:rPr>
        <w:t>го</w:t>
      </w:r>
      <w:r w:rsidRPr="00C92A03">
        <w:rPr>
          <w:rFonts w:ascii="Times New Roman" w:eastAsia="Calibri" w:hAnsi="Times New Roman"/>
          <w:sz w:val="28"/>
          <w:szCs w:val="28"/>
        </w:rPr>
        <w:t xml:space="preserve"> отделени</w:t>
      </w:r>
      <w:r>
        <w:rPr>
          <w:rFonts w:ascii="Times New Roman" w:eastAsia="Calibri" w:hAnsi="Times New Roman"/>
          <w:sz w:val="28"/>
          <w:szCs w:val="28"/>
        </w:rPr>
        <w:t>я</w:t>
      </w:r>
      <w:r w:rsidRPr="00C92A03">
        <w:rPr>
          <w:rFonts w:ascii="Times New Roman" w:eastAsia="Calibri" w:hAnsi="Times New Roman"/>
          <w:sz w:val="28"/>
          <w:szCs w:val="28"/>
        </w:rPr>
        <w:t xml:space="preserve"> Российского общественного </w:t>
      </w:r>
      <w:r w:rsidRPr="00461792">
        <w:rPr>
          <w:rFonts w:ascii="Times New Roman" w:eastAsia="Calibri" w:hAnsi="Times New Roman"/>
          <w:sz w:val="28"/>
          <w:szCs w:val="28"/>
        </w:rPr>
        <w:t>благотворительного фонда ветеранов (пенсионеров) войны, труда и Вооруженных Сил</w:t>
      </w:r>
      <w:r w:rsidRPr="00461792">
        <w:rPr>
          <w:rFonts w:ascii="Times New Roman" w:hAnsi="Times New Roman"/>
          <w:sz w:val="28"/>
          <w:szCs w:val="28"/>
        </w:rPr>
        <w:t>;</w:t>
      </w:r>
    </w:p>
    <w:p w:rsidR="00F614E8" w:rsidRPr="0046179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461792">
        <w:rPr>
          <w:rFonts w:ascii="Times New Roman" w:hAnsi="Times New Roman"/>
          <w:sz w:val="28"/>
          <w:szCs w:val="28"/>
        </w:rPr>
        <w:t>199) Саянского благотворительного фонда «Забота»;</w:t>
      </w:r>
    </w:p>
    <w:p w:rsidR="00F614E8" w:rsidRPr="00461792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461792">
        <w:rPr>
          <w:rFonts w:ascii="Times New Roman" w:hAnsi="Times New Roman"/>
          <w:sz w:val="28"/>
          <w:szCs w:val="28"/>
        </w:rPr>
        <w:t>200) «Саянского благотворительного фонда местного сообщества»;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201) </w:t>
      </w:r>
      <w:r w:rsidRPr="00C92A03">
        <w:rPr>
          <w:rFonts w:ascii="Times New Roman" w:hAnsi="Times New Roman"/>
          <w:sz w:val="28"/>
          <w:szCs w:val="28"/>
        </w:rPr>
        <w:t>Свирской городской общественной организации по поддержке культурных инициатив «Культурный прорыв»;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202) </w:t>
      </w:r>
      <w:r w:rsidRPr="00C92A03">
        <w:rPr>
          <w:rFonts w:ascii="Times New Roman" w:hAnsi="Times New Roman"/>
          <w:sz w:val="28"/>
          <w:szCs w:val="28"/>
        </w:rPr>
        <w:t>Свирской молодежной общественной организации «Молодежная волна»;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670C03">
        <w:rPr>
          <w:rFonts w:ascii="Times New Roman" w:hAnsi="Times New Roman"/>
          <w:spacing w:val="-4"/>
          <w:sz w:val="28"/>
          <w:szCs w:val="28"/>
        </w:rPr>
        <w:t>203) Тайшетского городского отделения Общероссийской общественной</w:t>
      </w:r>
      <w:r w:rsidRPr="00C92A03">
        <w:rPr>
          <w:rFonts w:ascii="Times New Roman" w:hAnsi="Times New Roman"/>
          <w:sz w:val="28"/>
          <w:szCs w:val="28"/>
        </w:rPr>
        <w:t xml:space="preserve"> организации «Всероссийское добровольное пожарное общество»;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204) </w:t>
      </w:r>
      <w:r w:rsidRPr="00C92A03">
        <w:rPr>
          <w:rFonts w:ascii="Times New Roman" w:hAnsi="Times New Roman"/>
          <w:sz w:val="28"/>
          <w:szCs w:val="28"/>
        </w:rPr>
        <w:t>Тулунской городской местной организации Иркутской областной региональной организации Общероссийской общественной организации «Всероссийское общество инвалидов»;</w:t>
      </w:r>
    </w:p>
    <w:p w:rsidR="00F614E8" w:rsidRPr="005614ED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614ED">
        <w:rPr>
          <w:rFonts w:ascii="Times New Roman" w:hAnsi="Times New Roman"/>
          <w:sz w:val="28"/>
          <w:szCs w:val="28"/>
        </w:rPr>
        <w:t>205) Усть - Удинского районного отделения Общероссийской общественной организации «Всероссийское добровольное пожарное общество»;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206) </w:t>
      </w:r>
      <w:r w:rsidRPr="00C92A03">
        <w:rPr>
          <w:rFonts w:ascii="Times New Roman" w:hAnsi="Times New Roman"/>
          <w:sz w:val="28"/>
          <w:szCs w:val="28"/>
        </w:rPr>
        <w:t>Усть-Илимского районного отделения Общероссийской общественной организации «Всероссийское добровольное пожарное общество»;</w:t>
      </w:r>
    </w:p>
    <w:p w:rsidR="00F614E8" w:rsidRPr="00C92A03" w:rsidRDefault="00F614E8" w:rsidP="00F614E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207) </w:t>
      </w:r>
      <w:r w:rsidRPr="00C92A03">
        <w:rPr>
          <w:rFonts w:ascii="Times New Roman" w:hAnsi="Times New Roman"/>
          <w:sz w:val="28"/>
          <w:szCs w:val="28"/>
        </w:rPr>
        <w:t>Усть-Илимской районной общественной организации: Волонтерский отряд «Сибирь» по оказанию социальной помощи населению и осуще</w:t>
      </w:r>
      <w:r>
        <w:rPr>
          <w:rFonts w:ascii="Times New Roman" w:hAnsi="Times New Roman"/>
          <w:sz w:val="28"/>
          <w:szCs w:val="28"/>
        </w:rPr>
        <w:t>ствлению поисковой деятельности</w:t>
      </w:r>
      <w:r w:rsidRPr="00C92A03">
        <w:rPr>
          <w:rFonts w:ascii="Times New Roman" w:hAnsi="Times New Roman"/>
          <w:sz w:val="28"/>
          <w:szCs w:val="28"/>
        </w:rPr>
        <w:t>;</w:t>
      </w:r>
    </w:p>
    <w:p w:rsidR="00F614E8" w:rsidRPr="004E782E" w:rsidRDefault="00F614E8" w:rsidP="00F614E8">
      <w:pPr>
        <w:suppressAutoHyphens/>
        <w:ind w:firstLine="726"/>
        <w:jc w:val="both"/>
        <w:rPr>
          <w:rFonts w:ascii="Times New Roman" w:hAnsi="Times New Roman"/>
          <w:sz w:val="28"/>
          <w:szCs w:val="28"/>
        </w:rPr>
      </w:pPr>
      <w:r w:rsidRPr="004E782E">
        <w:rPr>
          <w:rFonts w:ascii="Times New Roman" w:hAnsi="Times New Roman"/>
          <w:sz w:val="28"/>
          <w:szCs w:val="28"/>
        </w:rPr>
        <w:t>208) Усольского районного отделения общероссийской общественной организации «Всероссийское добровольное пожарное общество»;</w:t>
      </w:r>
    </w:p>
    <w:p w:rsidR="00F614E8" w:rsidRPr="004E782E" w:rsidRDefault="00F614E8" w:rsidP="00F614E8">
      <w:pPr>
        <w:suppressAutoHyphens/>
        <w:ind w:firstLine="726"/>
        <w:jc w:val="both"/>
        <w:rPr>
          <w:rFonts w:ascii="Times New Roman" w:hAnsi="Times New Roman"/>
          <w:sz w:val="28"/>
          <w:szCs w:val="28"/>
        </w:rPr>
      </w:pPr>
      <w:r w:rsidRPr="004E782E">
        <w:rPr>
          <w:rFonts w:ascii="Times New Roman" w:hAnsi="Times New Roman"/>
          <w:sz w:val="28"/>
          <w:szCs w:val="28"/>
        </w:rPr>
        <w:t>209) Благотворительного фонда «Фонд местного сообщества «Муниципальное развитие»;</w:t>
      </w:r>
    </w:p>
    <w:p w:rsidR="00F614E8" w:rsidRPr="004E782E" w:rsidRDefault="00F614E8" w:rsidP="00F614E8">
      <w:pPr>
        <w:suppressAutoHyphens/>
        <w:ind w:firstLine="726"/>
        <w:jc w:val="both"/>
        <w:rPr>
          <w:rFonts w:ascii="Times New Roman" w:hAnsi="Times New Roman"/>
          <w:sz w:val="28"/>
          <w:szCs w:val="28"/>
        </w:rPr>
      </w:pPr>
      <w:r w:rsidRPr="004E782E">
        <w:rPr>
          <w:rFonts w:ascii="Times New Roman" w:hAnsi="Times New Roman"/>
          <w:sz w:val="28"/>
          <w:szCs w:val="28"/>
        </w:rPr>
        <w:t>210) Фонда поддержки инновационных творческих проектов и музыкального развития «Джаз на Байкале»;</w:t>
      </w:r>
    </w:p>
    <w:p w:rsidR="00F614E8" w:rsidRPr="004E782E" w:rsidRDefault="00F614E8" w:rsidP="00F614E8">
      <w:pPr>
        <w:suppressAutoHyphens/>
        <w:ind w:firstLine="726"/>
        <w:jc w:val="both"/>
        <w:rPr>
          <w:rFonts w:ascii="Times New Roman" w:hAnsi="Times New Roman"/>
          <w:sz w:val="28"/>
          <w:szCs w:val="28"/>
        </w:rPr>
      </w:pPr>
      <w:r w:rsidRPr="004E782E">
        <w:rPr>
          <w:rFonts w:ascii="Times New Roman" w:hAnsi="Times New Roman"/>
          <w:sz w:val="28"/>
          <w:szCs w:val="28"/>
        </w:rPr>
        <w:t>211) Фонда поддержки культуры и творчества «Пилигрим» имени Владимира Соколова;</w:t>
      </w:r>
    </w:p>
    <w:p w:rsidR="00F614E8" w:rsidRPr="004E782E" w:rsidRDefault="00F614E8" w:rsidP="00F614E8">
      <w:pPr>
        <w:suppressAutoHyphens/>
        <w:ind w:firstLine="726"/>
        <w:jc w:val="both"/>
        <w:rPr>
          <w:rFonts w:ascii="Times New Roman" w:hAnsi="Times New Roman"/>
          <w:sz w:val="28"/>
          <w:szCs w:val="28"/>
        </w:rPr>
      </w:pPr>
      <w:r w:rsidRPr="004E782E">
        <w:rPr>
          <w:rFonts w:ascii="Times New Roman" w:hAnsi="Times New Roman"/>
          <w:sz w:val="28"/>
          <w:szCs w:val="28"/>
        </w:rPr>
        <w:t>212) Фонда поддержки некоммерческих организаций Прибайкалья «Новый Альянс»;</w:t>
      </w:r>
    </w:p>
    <w:p w:rsidR="00F614E8" w:rsidRPr="004E782E" w:rsidRDefault="00F614E8" w:rsidP="00F614E8">
      <w:pPr>
        <w:suppressAutoHyphens/>
        <w:ind w:firstLine="726"/>
        <w:jc w:val="both"/>
        <w:rPr>
          <w:rFonts w:ascii="Times New Roman" w:hAnsi="Times New Roman"/>
          <w:sz w:val="28"/>
          <w:szCs w:val="28"/>
        </w:rPr>
      </w:pPr>
      <w:r w:rsidRPr="004E782E">
        <w:rPr>
          <w:rFonts w:ascii="Times New Roman" w:hAnsi="Times New Roman"/>
          <w:sz w:val="28"/>
          <w:szCs w:val="28"/>
        </w:rPr>
        <w:t>213) Фонда поддержки социальных инициатив «Общее дело»;</w:t>
      </w:r>
    </w:p>
    <w:p w:rsidR="00F614E8" w:rsidRPr="004E782E" w:rsidRDefault="00F614E8" w:rsidP="00F614E8">
      <w:pPr>
        <w:suppressAutoHyphens/>
        <w:ind w:firstLine="726"/>
        <w:jc w:val="both"/>
        <w:rPr>
          <w:rFonts w:ascii="Times New Roman" w:hAnsi="Times New Roman"/>
          <w:sz w:val="28"/>
          <w:szCs w:val="28"/>
        </w:rPr>
      </w:pPr>
      <w:r w:rsidRPr="004E782E">
        <w:rPr>
          <w:rFonts w:ascii="Times New Roman" w:hAnsi="Times New Roman"/>
          <w:sz w:val="28"/>
          <w:szCs w:val="28"/>
        </w:rPr>
        <w:t>214) Фонда развития социальной сферы «Содействие»;</w:t>
      </w:r>
    </w:p>
    <w:p w:rsidR="00F614E8" w:rsidRPr="004E782E" w:rsidRDefault="00F614E8" w:rsidP="00F614E8">
      <w:pPr>
        <w:suppressAutoHyphens/>
        <w:ind w:firstLine="726"/>
        <w:jc w:val="both"/>
        <w:rPr>
          <w:rFonts w:ascii="Times New Roman" w:hAnsi="Times New Roman"/>
          <w:sz w:val="28"/>
          <w:szCs w:val="28"/>
        </w:rPr>
      </w:pPr>
      <w:r w:rsidRPr="004E782E">
        <w:rPr>
          <w:rFonts w:ascii="Times New Roman" w:hAnsi="Times New Roman"/>
          <w:sz w:val="28"/>
          <w:szCs w:val="28"/>
        </w:rPr>
        <w:t>215) Фонда социальной помощи «Улыбка в Сердце»;</w:t>
      </w:r>
    </w:p>
    <w:p w:rsidR="00F614E8" w:rsidRPr="004E782E" w:rsidRDefault="00F614E8" w:rsidP="00F614E8">
      <w:pPr>
        <w:suppressAutoHyphens/>
        <w:ind w:firstLine="726"/>
        <w:jc w:val="both"/>
        <w:rPr>
          <w:rFonts w:ascii="Times New Roman" w:hAnsi="Times New Roman"/>
          <w:sz w:val="28"/>
          <w:szCs w:val="28"/>
        </w:rPr>
      </w:pPr>
      <w:r w:rsidRPr="004E782E">
        <w:rPr>
          <w:rFonts w:ascii="Times New Roman" w:hAnsi="Times New Roman"/>
          <w:sz w:val="28"/>
          <w:szCs w:val="28"/>
        </w:rPr>
        <w:t>216) Фонда социальных инноваций «Гармония»;</w:t>
      </w:r>
    </w:p>
    <w:p w:rsidR="00F614E8" w:rsidRPr="004E782E" w:rsidRDefault="00F614E8" w:rsidP="00F614E8">
      <w:pPr>
        <w:suppressAutoHyphens/>
        <w:ind w:firstLine="726"/>
        <w:jc w:val="both"/>
        <w:rPr>
          <w:rFonts w:ascii="Times New Roman" w:hAnsi="Times New Roman"/>
          <w:sz w:val="28"/>
          <w:szCs w:val="28"/>
        </w:rPr>
      </w:pPr>
      <w:r w:rsidRPr="004E782E">
        <w:rPr>
          <w:rFonts w:ascii="Times New Roman" w:hAnsi="Times New Roman"/>
          <w:sz w:val="28"/>
          <w:szCs w:val="28"/>
        </w:rPr>
        <w:t>217) Фонда социальных инноваций «Фаворит»;</w:t>
      </w:r>
    </w:p>
    <w:p w:rsidR="00F614E8" w:rsidRPr="004E782E" w:rsidRDefault="00F614E8" w:rsidP="00F614E8">
      <w:pPr>
        <w:suppressAutoHyphens/>
        <w:ind w:firstLine="726"/>
        <w:jc w:val="both"/>
        <w:rPr>
          <w:rFonts w:ascii="Times New Roman" w:hAnsi="Times New Roman"/>
          <w:sz w:val="28"/>
          <w:szCs w:val="28"/>
        </w:rPr>
      </w:pPr>
      <w:r w:rsidRPr="004E782E">
        <w:rPr>
          <w:rFonts w:ascii="Times New Roman" w:hAnsi="Times New Roman"/>
          <w:sz w:val="28"/>
          <w:szCs w:val="28"/>
        </w:rPr>
        <w:t>218) Частного общеобразовательного учреждения «Средняя школа Леонова»;</w:t>
      </w:r>
    </w:p>
    <w:p w:rsidR="00F614E8" w:rsidRPr="004E782E" w:rsidRDefault="00F614E8" w:rsidP="00F614E8">
      <w:pPr>
        <w:suppressAutoHyphens/>
        <w:ind w:firstLine="726"/>
        <w:jc w:val="both"/>
        <w:rPr>
          <w:rFonts w:ascii="Times New Roman" w:hAnsi="Times New Roman"/>
          <w:sz w:val="28"/>
          <w:szCs w:val="28"/>
        </w:rPr>
      </w:pPr>
      <w:r w:rsidRPr="004E782E">
        <w:rPr>
          <w:rFonts w:ascii="Times New Roman" w:hAnsi="Times New Roman"/>
          <w:sz w:val="28"/>
          <w:szCs w:val="28"/>
        </w:rPr>
        <w:t>219) Частного общественного учреждения пожарной охраны «Добровольная пожарная команда Чунского района»;</w:t>
      </w:r>
    </w:p>
    <w:p w:rsidR="00F614E8" w:rsidRPr="004E782E" w:rsidRDefault="00F614E8" w:rsidP="00F614E8">
      <w:pPr>
        <w:suppressAutoHyphens/>
        <w:ind w:firstLine="726"/>
        <w:jc w:val="both"/>
        <w:rPr>
          <w:rFonts w:ascii="Times New Roman" w:hAnsi="Times New Roman"/>
          <w:sz w:val="28"/>
          <w:szCs w:val="28"/>
        </w:rPr>
      </w:pPr>
      <w:r w:rsidRPr="004E782E">
        <w:rPr>
          <w:rFonts w:ascii="Times New Roman" w:hAnsi="Times New Roman"/>
          <w:sz w:val="28"/>
          <w:szCs w:val="28"/>
        </w:rPr>
        <w:t>220) Частного общественного учреждения пожарной охраны «Добровольная пожарная команда Слюдянского района»;</w:t>
      </w:r>
    </w:p>
    <w:p w:rsidR="00F614E8" w:rsidRPr="004E782E" w:rsidRDefault="00F614E8" w:rsidP="00F614E8">
      <w:pPr>
        <w:suppressAutoHyphens/>
        <w:ind w:firstLine="726"/>
        <w:jc w:val="both"/>
        <w:rPr>
          <w:rFonts w:ascii="Times New Roman" w:hAnsi="Times New Roman"/>
          <w:sz w:val="28"/>
          <w:szCs w:val="28"/>
        </w:rPr>
      </w:pPr>
      <w:r w:rsidRPr="004E782E">
        <w:rPr>
          <w:rFonts w:ascii="Times New Roman" w:hAnsi="Times New Roman"/>
          <w:sz w:val="28"/>
          <w:szCs w:val="28"/>
        </w:rPr>
        <w:t>221) Частного учреждения дополнительного образования «Центр образования «Эй-Би-Сити»;</w:t>
      </w:r>
    </w:p>
    <w:p w:rsidR="00F614E8" w:rsidRPr="004E782E" w:rsidRDefault="00F614E8" w:rsidP="00F614E8">
      <w:pPr>
        <w:suppressAutoHyphens/>
        <w:ind w:firstLine="726"/>
        <w:jc w:val="both"/>
        <w:rPr>
          <w:rFonts w:ascii="Times New Roman" w:hAnsi="Times New Roman"/>
          <w:sz w:val="28"/>
          <w:szCs w:val="28"/>
        </w:rPr>
      </w:pPr>
      <w:r w:rsidRPr="004E782E">
        <w:rPr>
          <w:rFonts w:ascii="Times New Roman" w:hAnsi="Times New Roman"/>
          <w:sz w:val="28"/>
          <w:szCs w:val="28"/>
        </w:rPr>
        <w:t>222) Частного учреждения дополнительного профессионального образования Учебного центра «Эдельвейс»;</w:t>
      </w:r>
    </w:p>
    <w:p w:rsidR="00F614E8" w:rsidRPr="004E782E" w:rsidRDefault="00F614E8" w:rsidP="00F614E8">
      <w:pPr>
        <w:suppressAutoHyphens/>
        <w:ind w:firstLine="726"/>
        <w:jc w:val="both"/>
        <w:rPr>
          <w:rFonts w:ascii="Times New Roman" w:hAnsi="Times New Roman"/>
          <w:sz w:val="28"/>
          <w:szCs w:val="28"/>
        </w:rPr>
      </w:pPr>
      <w:r w:rsidRPr="004E782E">
        <w:rPr>
          <w:rFonts w:ascii="Times New Roman" w:hAnsi="Times New Roman"/>
          <w:sz w:val="28"/>
          <w:szCs w:val="28"/>
        </w:rPr>
        <w:t>223) Частного учреждения культуры «Евразийские коммуникации. Байкал»;</w:t>
      </w:r>
    </w:p>
    <w:p w:rsidR="00F614E8" w:rsidRPr="00670C03" w:rsidRDefault="00F614E8" w:rsidP="00F614E8">
      <w:pPr>
        <w:suppressAutoHyphens/>
        <w:ind w:firstLine="726"/>
        <w:jc w:val="both"/>
        <w:rPr>
          <w:rFonts w:ascii="Times New Roman" w:hAnsi="Times New Roman"/>
          <w:spacing w:val="-4"/>
          <w:sz w:val="28"/>
          <w:szCs w:val="28"/>
        </w:rPr>
      </w:pPr>
      <w:r w:rsidRPr="00670C03">
        <w:rPr>
          <w:rFonts w:ascii="Times New Roman" w:hAnsi="Times New Roman"/>
          <w:spacing w:val="-4"/>
          <w:sz w:val="28"/>
          <w:szCs w:val="28"/>
        </w:rPr>
        <w:t>224) Частного учреждения культуры Музей «Кукольный Мир Детства»;</w:t>
      </w:r>
    </w:p>
    <w:p w:rsidR="00F614E8" w:rsidRPr="00670C03" w:rsidRDefault="00F614E8" w:rsidP="00F614E8">
      <w:pPr>
        <w:suppressAutoHyphens/>
        <w:ind w:firstLine="726"/>
        <w:jc w:val="both"/>
        <w:rPr>
          <w:rFonts w:ascii="Times New Roman" w:hAnsi="Times New Roman"/>
          <w:spacing w:val="-4"/>
          <w:sz w:val="28"/>
          <w:szCs w:val="28"/>
        </w:rPr>
      </w:pPr>
      <w:r w:rsidRPr="00670C03">
        <w:rPr>
          <w:rFonts w:ascii="Times New Roman" w:hAnsi="Times New Roman"/>
          <w:spacing w:val="-4"/>
          <w:sz w:val="28"/>
          <w:szCs w:val="28"/>
        </w:rPr>
        <w:t>225) Черемховской городской общественной организации «Спортивный город»;</w:t>
      </w:r>
    </w:p>
    <w:p w:rsidR="00F614E8" w:rsidRPr="004E782E" w:rsidRDefault="00F614E8" w:rsidP="00F614E8">
      <w:pPr>
        <w:suppressAutoHyphens/>
        <w:ind w:firstLine="726"/>
        <w:jc w:val="both"/>
        <w:rPr>
          <w:rFonts w:ascii="Times New Roman" w:hAnsi="Times New Roman"/>
          <w:sz w:val="28"/>
          <w:szCs w:val="28"/>
        </w:rPr>
      </w:pPr>
      <w:r w:rsidRPr="004E782E">
        <w:rPr>
          <w:rFonts w:ascii="Times New Roman" w:hAnsi="Times New Roman"/>
          <w:sz w:val="28"/>
          <w:szCs w:val="28"/>
        </w:rPr>
        <w:t>226) Экологического фонда Иркутской области «Сохрани Байкал!»;</w:t>
      </w:r>
    </w:p>
    <w:p w:rsidR="00F614E8" w:rsidRDefault="00F614E8" w:rsidP="00F614E8">
      <w:pPr>
        <w:suppressAutoHyphens/>
        <w:ind w:firstLine="726"/>
        <w:jc w:val="both"/>
        <w:rPr>
          <w:rFonts w:ascii="Times New Roman" w:hAnsi="Times New Roman"/>
          <w:sz w:val="28"/>
          <w:szCs w:val="28"/>
        </w:rPr>
      </w:pPr>
      <w:r w:rsidRPr="004E782E">
        <w:rPr>
          <w:rFonts w:ascii="Times New Roman" w:hAnsi="Times New Roman"/>
          <w:sz w:val="28"/>
          <w:szCs w:val="28"/>
        </w:rPr>
        <w:t>227) Экологической Ассоциации «Байкальское содружество».</w:t>
      </w:r>
    </w:p>
    <w:p w:rsidR="000176C6" w:rsidRDefault="000176C6" w:rsidP="000176C6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73E5A">
        <w:rPr>
          <w:rFonts w:ascii="Times New Roman" w:hAnsi="Times New Roman"/>
          <w:sz w:val="28"/>
          <w:szCs w:val="28"/>
        </w:rPr>
        <w:t>Отклонить заявк</w:t>
      </w:r>
      <w:r>
        <w:rPr>
          <w:rFonts w:ascii="Times New Roman" w:hAnsi="Times New Roman"/>
          <w:sz w:val="28"/>
          <w:szCs w:val="28"/>
        </w:rPr>
        <w:t>и</w:t>
      </w:r>
      <w:r w:rsidRPr="00273E5A">
        <w:rPr>
          <w:rFonts w:ascii="Times New Roman" w:hAnsi="Times New Roman"/>
          <w:sz w:val="28"/>
          <w:szCs w:val="28"/>
        </w:rPr>
        <w:t xml:space="preserve"> к участию в конкурсе</w:t>
      </w:r>
      <w:r>
        <w:rPr>
          <w:rFonts w:ascii="Times New Roman" w:hAnsi="Times New Roman"/>
          <w:sz w:val="28"/>
          <w:szCs w:val="28"/>
        </w:rPr>
        <w:t>:</w:t>
      </w:r>
    </w:p>
    <w:p w:rsidR="000176C6" w:rsidRDefault="000176C6" w:rsidP="000176C6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273E5A">
        <w:rPr>
          <w:rFonts w:ascii="Times New Roman" w:hAnsi="Times New Roman"/>
          <w:sz w:val="28"/>
          <w:szCs w:val="28"/>
        </w:rPr>
        <w:t xml:space="preserve"> Благотворительного фонда поддержки социаль</w:t>
      </w:r>
      <w:r>
        <w:rPr>
          <w:rFonts w:ascii="Times New Roman" w:hAnsi="Times New Roman"/>
          <w:sz w:val="28"/>
          <w:szCs w:val="28"/>
        </w:rPr>
        <w:t>ного развития Тулунского района (номер заявки 22-5-000201);</w:t>
      </w:r>
    </w:p>
    <w:p w:rsidR="000176C6" w:rsidRDefault="000176C6" w:rsidP="000176C6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F44D3F">
        <w:rPr>
          <w:rFonts w:ascii="Times New Roman" w:hAnsi="Times New Roman" w:hint="eastAsia"/>
          <w:sz w:val="28"/>
          <w:szCs w:val="28"/>
        </w:rPr>
        <w:t>ОБЩЕСТВ</w:t>
      </w:r>
      <w:r>
        <w:rPr>
          <w:rFonts w:ascii="Times New Roman" w:hAnsi="Times New Roman" w:hint="eastAsia"/>
          <w:sz w:val="28"/>
          <w:szCs w:val="28"/>
        </w:rPr>
        <w:t>А</w:t>
      </w:r>
      <w:r w:rsidRPr="00F44D3F">
        <w:rPr>
          <w:rFonts w:ascii="Times New Roman" w:hAnsi="Times New Roman"/>
          <w:sz w:val="28"/>
          <w:szCs w:val="28"/>
        </w:rPr>
        <w:t xml:space="preserve"> </w:t>
      </w:r>
      <w:r w:rsidRPr="00F44D3F">
        <w:rPr>
          <w:rFonts w:ascii="Times New Roman" w:hAnsi="Times New Roman" w:hint="eastAsia"/>
          <w:sz w:val="28"/>
          <w:szCs w:val="28"/>
        </w:rPr>
        <w:t>С</w:t>
      </w:r>
      <w:r w:rsidRPr="00F44D3F">
        <w:rPr>
          <w:rFonts w:ascii="Times New Roman" w:hAnsi="Times New Roman"/>
          <w:sz w:val="28"/>
          <w:szCs w:val="28"/>
        </w:rPr>
        <w:t xml:space="preserve"> </w:t>
      </w:r>
      <w:r w:rsidRPr="00F44D3F">
        <w:rPr>
          <w:rFonts w:ascii="Times New Roman" w:hAnsi="Times New Roman" w:hint="eastAsia"/>
          <w:sz w:val="28"/>
          <w:szCs w:val="28"/>
        </w:rPr>
        <w:t>ОГРАНИЧЕННОЙ</w:t>
      </w:r>
      <w:r w:rsidRPr="00F44D3F">
        <w:rPr>
          <w:rFonts w:ascii="Times New Roman" w:hAnsi="Times New Roman"/>
          <w:sz w:val="28"/>
          <w:szCs w:val="28"/>
        </w:rPr>
        <w:t xml:space="preserve"> </w:t>
      </w:r>
      <w:r w:rsidRPr="00F44D3F">
        <w:rPr>
          <w:rFonts w:ascii="Times New Roman" w:hAnsi="Times New Roman" w:hint="eastAsia"/>
          <w:sz w:val="28"/>
          <w:szCs w:val="28"/>
        </w:rPr>
        <w:t>ОТВЕТСТВЕННОСТЬЮ</w:t>
      </w:r>
      <w:r>
        <w:rPr>
          <w:rFonts w:ascii="Times New Roman" w:hAnsi="Times New Roman"/>
          <w:sz w:val="28"/>
          <w:szCs w:val="28"/>
        </w:rPr>
        <w:t xml:space="preserve"> «Б</w:t>
      </w:r>
      <w:r w:rsidRPr="00F44D3F">
        <w:rPr>
          <w:rFonts w:ascii="Times New Roman" w:hAnsi="Times New Roman" w:hint="eastAsia"/>
          <w:sz w:val="28"/>
          <w:szCs w:val="28"/>
        </w:rPr>
        <w:t>АЙКАЛ</w:t>
      </w:r>
      <w:r>
        <w:rPr>
          <w:rFonts w:ascii="Times New Roman" w:hAnsi="Times New Roman"/>
          <w:sz w:val="28"/>
          <w:szCs w:val="28"/>
        </w:rPr>
        <w:t>-61»;</w:t>
      </w:r>
    </w:p>
    <w:p w:rsidR="000176C6" w:rsidRPr="000176C6" w:rsidRDefault="000176C6" w:rsidP="000176C6">
      <w:pPr>
        <w:suppressAutoHyphens/>
        <w:ind w:firstLine="7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F44D3F">
        <w:rPr>
          <w:rFonts w:ascii="Times New Roman" w:hAnsi="Times New Roman" w:hint="eastAsia"/>
          <w:sz w:val="28"/>
          <w:szCs w:val="28"/>
        </w:rPr>
        <w:t>Муниципально</w:t>
      </w:r>
      <w:r>
        <w:rPr>
          <w:rFonts w:ascii="Times New Roman" w:hAnsi="Times New Roman" w:hint="eastAsia"/>
          <w:sz w:val="28"/>
          <w:szCs w:val="28"/>
        </w:rPr>
        <w:t>го</w:t>
      </w:r>
      <w:r w:rsidRPr="00F44D3F">
        <w:rPr>
          <w:rFonts w:ascii="Times New Roman" w:hAnsi="Times New Roman"/>
          <w:sz w:val="28"/>
          <w:szCs w:val="28"/>
        </w:rPr>
        <w:t xml:space="preserve"> </w:t>
      </w:r>
      <w:r w:rsidRPr="00F44D3F">
        <w:rPr>
          <w:rFonts w:ascii="Times New Roman" w:hAnsi="Times New Roman" w:hint="eastAsia"/>
          <w:sz w:val="28"/>
          <w:szCs w:val="28"/>
        </w:rPr>
        <w:t>бюджетно</w:t>
      </w:r>
      <w:r>
        <w:rPr>
          <w:rFonts w:ascii="Times New Roman" w:hAnsi="Times New Roman" w:hint="eastAsia"/>
          <w:sz w:val="28"/>
          <w:szCs w:val="28"/>
        </w:rPr>
        <w:t>го</w:t>
      </w:r>
      <w:r w:rsidRPr="00F44D3F">
        <w:rPr>
          <w:rFonts w:ascii="Times New Roman" w:hAnsi="Times New Roman"/>
          <w:sz w:val="28"/>
          <w:szCs w:val="28"/>
        </w:rPr>
        <w:t xml:space="preserve"> </w:t>
      </w:r>
      <w:r w:rsidRPr="00F44D3F">
        <w:rPr>
          <w:rFonts w:ascii="Times New Roman" w:hAnsi="Times New Roman" w:hint="eastAsia"/>
          <w:sz w:val="28"/>
          <w:szCs w:val="28"/>
        </w:rPr>
        <w:t>образовательно</w:t>
      </w:r>
      <w:r>
        <w:rPr>
          <w:rFonts w:ascii="Times New Roman" w:hAnsi="Times New Roman" w:hint="eastAsia"/>
          <w:sz w:val="28"/>
          <w:szCs w:val="28"/>
        </w:rPr>
        <w:t>го</w:t>
      </w:r>
      <w:r w:rsidRPr="00F44D3F">
        <w:rPr>
          <w:rFonts w:ascii="Times New Roman" w:hAnsi="Times New Roman"/>
          <w:sz w:val="28"/>
          <w:szCs w:val="28"/>
        </w:rPr>
        <w:t xml:space="preserve"> </w:t>
      </w:r>
      <w:r w:rsidRPr="00F44D3F">
        <w:rPr>
          <w:rFonts w:ascii="Times New Roman" w:hAnsi="Times New Roman" w:hint="eastAsia"/>
          <w:sz w:val="28"/>
          <w:szCs w:val="28"/>
        </w:rPr>
        <w:t>учреждени</w:t>
      </w:r>
      <w:r>
        <w:rPr>
          <w:rFonts w:ascii="Times New Roman" w:hAnsi="Times New Roman" w:hint="eastAsia"/>
          <w:sz w:val="28"/>
          <w:szCs w:val="28"/>
        </w:rPr>
        <w:t>я</w:t>
      </w:r>
      <w:r w:rsidRPr="00F44D3F">
        <w:rPr>
          <w:rFonts w:ascii="Times New Roman" w:hAnsi="Times New Roman"/>
          <w:sz w:val="28"/>
          <w:szCs w:val="28"/>
        </w:rPr>
        <w:t xml:space="preserve"> </w:t>
      </w:r>
      <w:r w:rsidRPr="00F44D3F">
        <w:rPr>
          <w:rFonts w:ascii="Times New Roman" w:hAnsi="Times New Roman" w:hint="eastAsia"/>
          <w:sz w:val="28"/>
          <w:szCs w:val="28"/>
        </w:rPr>
        <w:t>дополнительного</w:t>
      </w:r>
      <w:r w:rsidRPr="00F44D3F">
        <w:rPr>
          <w:rFonts w:ascii="Times New Roman" w:hAnsi="Times New Roman"/>
          <w:sz w:val="28"/>
          <w:szCs w:val="28"/>
        </w:rPr>
        <w:t xml:space="preserve"> </w:t>
      </w:r>
      <w:r w:rsidRPr="00F44D3F">
        <w:rPr>
          <w:rFonts w:ascii="Times New Roman" w:hAnsi="Times New Roman" w:hint="eastAsia"/>
          <w:sz w:val="28"/>
          <w:szCs w:val="28"/>
        </w:rPr>
        <w:t>образования</w:t>
      </w:r>
      <w:r w:rsidRPr="00F44D3F">
        <w:rPr>
          <w:rFonts w:ascii="Times New Roman" w:hAnsi="Times New Roman"/>
          <w:sz w:val="28"/>
          <w:szCs w:val="28"/>
        </w:rPr>
        <w:t xml:space="preserve"> </w:t>
      </w:r>
      <w:r w:rsidRPr="00F44D3F">
        <w:rPr>
          <w:rFonts w:ascii="Times New Roman" w:hAnsi="Times New Roman" w:hint="eastAsia"/>
          <w:sz w:val="28"/>
          <w:szCs w:val="28"/>
        </w:rPr>
        <w:t>Балаганский</w:t>
      </w:r>
      <w:r w:rsidRPr="00F44D3F">
        <w:rPr>
          <w:rFonts w:ascii="Times New Roman" w:hAnsi="Times New Roman"/>
          <w:sz w:val="28"/>
          <w:szCs w:val="28"/>
        </w:rPr>
        <w:t xml:space="preserve"> </w:t>
      </w:r>
      <w:r w:rsidRPr="00F44D3F">
        <w:rPr>
          <w:rFonts w:ascii="Times New Roman" w:hAnsi="Times New Roman" w:hint="eastAsia"/>
          <w:sz w:val="28"/>
          <w:szCs w:val="28"/>
        </w:rPr>
        <w:t>Центр</w:t>
      </w:r>
      <w:r w:rsidRPr="00F44D3F">
        <w:rPr>
          <w:rFonts w:ascii="Times New Roman" w:hAnsi="Times New Roman"/>
          <w:sz w:val="28"/>
          <w:szCs w:val="28"/>
        </w:rPr>
        <w:t xml:space="preserve"> </w:t>
      </w:r>
      <w:r w:rsidRPr="00F44D3F">
        <w:rPr>
          <w:rFonts w:ascii="Times New Roman" w:hAnsi="Times New Roman" w:hint="eastAsia"/>
          <w:sz w:val="28"/>
          <w:szCs w:val="28"/>
        </w:rPr>
        <w:t>Детского</w:t>
      </w:r>
      <w:r w:rsidRPr="00F44D3F">
        <w:rPr>
          <w:rFonts w:ascii="Times New Roman" w:hAnsi="Times New Roman"/>
          <w:sz w:val="28"/>
          <w:szCs w:val="28"/>
        </w:rPr>
        <w:t xml:space="preserve"> </w:t>
      </w:r>
      <w:r w:rsidRPr="00F44D3F">
        <w:rPr>
          <w:rFonts w:ascii="Times New Roman" w:hAnsi="Times New Roman" w:hint="eastAsia"/>
          <w:sz w:val="28"/>
          <w:szCs w:val="28"/>
        </w:rPr>
        <w:t>Творчеств</w:t>
      </w:r>
      <w:r>
        <w:rPr>
          <w:rFonts w:ascii="Times New Roman" w:hAnsi="Times New Roman" w:hint="eastAsia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F614E8" w:rsidRPr="008F0434" w:rsidRDefault="00F614E8" w:rsidP="00F614E8">
      <w:pPr>
        <w:suppressAutoHyphens/>
        <w:ind w:firstLine="7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12CC9">
        <w:rPr>
          <w:rFonts w:ascii="Times New Roman" w:hAnsi="Times New Roman"/>
          <w:sz w:val="28"/>
          <w:szCs w:val="28"/>
        </w:rPr>
        <w:t xml:space="preserve">. Контроль за исполнением настоящего распоряжения возложить </w:t>
      </w:r>
      <w:r w:rsidRPr="00012CC9">
        <w:rPr>
          <w:rFonts w:ascii="Times New Roman" w:hAnsi="Times New Roman"/>
          <w:sz w:val="28"/>
          <w:szCs w:val="28"/>
        </w:rPr>
        <w:br/>
        <w:t>на начальника управления Губернатора Иркутской области и Правительства</w:t>
      </w:r>
      <w:r w:rsidRPr="008F0434">
        <w:rPr>
          <w:rFonts w:ascii="Times New Roman" w:hAnsi="Times New Roman"/>
          <w:sz w:val="28"/>
          <w:szCs w:val="28"/>
        </w:rPr>
        <w:t xml:space="preserve"> Иркутской области по связям с общественностью и национальным отношениям Куриленкову О.А.</w:t>
      </w:r>
    </w:p>
    <w:p w:rsidR="00F614E8" w:rsidRDefault="00F614E8" w:rsidP="00F614E8">
      <w:pPr>
        <w:suppressAutoHyphens/>
        <w:ind w:left="360"/>
        <w:jc w:val="both"/>
        <w:rPr>
          <w:rFonts w:ascii="Times New Roman" w:hAnsi="Times New Roman"/>
          <w:sz w:val="28"/>
          <w:szCs w:val="28"/>
        </w:rPr>
      </w:pPr>
    </w:p>
    <w:p w:rsidR="00F614E8" w:rsidRPr="008F0434" w:rsidRDefault="00F614E8" w:rsidP="00F614E8">
      <w:pPr>
        <w:suppressAutoHyphens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13"/>
        <w:tblW w:w="5000" w:type="pct"/>
        <w:tblLook w:val="01E0" w:firstRow="1" w:lastRow="1" w:firstColumn="1" w:lastColumn="1" w:noHBand="0" w:noVBand="0"/>
      </w:tblPr>
      <w:tblGrid>
        <w:gridCol w:w="4784"/>
        <w:gridCol w:w="4570"/>
      </w:tblGrid>
      <w:tr w:rsidR="00F614E8" w:rsidRPr="00F260B5" w:rsidTr="00670C03">
        <w:trPr>
          <w:trHeight w:val="993"/>
        </w:trPr>
        <w:tc>
          <w:tcPr>
            <w:tcW w:w="2557" w:type="pct"/>
          </w:tcPr>
          <w:p w:rsidR="00F614E8" w:rsidRPr="00F260B5" w:rsidRDefault="00F614E8" w:rsidP="00DF5296">
            <w:pPr>
              <w:pStyle w:val="a3"/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1"/>
                <w:color w:val="000000"/>
              </w:rPr>
              <w:t>Руководитель аппарата</w:t>
            </w:r>
            <w:r w:rsidRPr="00F260B5">
              <w:rPr>
                <w:rStyle w:val="21"/>
                <w:color w:val="000000"/>
              </w:rPr>
              <w:t xml:space="preserve"> Губернатора Иркутской области и Правительства Иркутской области </w:t>
            </w:r>
          </w:p>
        </w:tc>
        <w:tc>
          <w:tcPr>
            <w:tcW w:w="2443" w:type="pct"/>
          </w:tcPr>
          <w:p w:rsidR="00F614E8" w:rsidRPr="00F260B5" w:rsidRDefault="00F614E8" w:rsidP="00DF5296">
            <w:pPr>
              <w:pStyle w:val="a3"/>
              <w:suppressAutoHyphens/>
              <w:spacing w:line="240" w:lineRule="atLeast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614E8" w:rsidRPr="00F260B5" w:rsidRDefault="00F614E8" w:rsidP="00DF5296">
            <w:pPr>
              <w:pStyle w:val="a3"/>
              <w:suppressAutoHyphens/>
              <w:spacing w:line="240" w:lineRule="atLeast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614E8" w:rsidRPr="00F260B5" w:rsidRDefault="00F614E8" w:rsidP="00DF5296">
            <w:pPr>
              <w:pStyle w:val="a3"/>
              <w:suppressAutoHyphens/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Боброва</w:t>
            </w:r>
          </w:p>
        </w:tc>
      </w:tr>
    </w:tbl>
    <w:p w:rsidR="00110518" w:rsidRPr="00670C03" w:rsidRDefault="00110518" w:rsidP="00670C03">
      <w:pPr>
        <w:tabs>
          <w:tab w:val="left" w:pos="709"/>
          <w:tab w:val="left" w:pos="2410"/>
          <w:tab w:val="left" w:pos="3969"/>
          <w:tab w:val="left" w:pos="5670"/>
        </w:tabs>
        <w:suppressAutoHyphens/>
        <w:spacing w:before="360" w:after="360" w:line="240" w:lineRule="exact"/>
        <w:ind w:left="79" w:right="5387"/>
        <w:jc w:val="both"/>
        <w:rPr>
          <w:rFonts w:ascii="Times New Roman" w:hAnsi="Times New Roman"/>
          <w:sz w:val="28"/>
        </w:rPr>
      </w:pPr>
    </w:p>
    <w:sectPr w:rsidR="00110518" w:rsidRPr="00670C03" w:rsidSect="000451B5">
      <w:type w:val="continuous"/>
      <w:pgSz w:w="11906" w:h="16838" w:code="9"/>
      <w:pgMar w:top="1134" w:right="567" w:bottom="1134" w:left="1985" w:header="720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14E8" w:rsidRDefault="00F614E8">
      <w:r>
        <w:separator/>
      </w:r>
    </w:p>
  </w:endnote>
  <w:endnote w:type="continuationSeparator" w:id="0">
    <w:p w:rsidR="00F614E8" w:rsidRDefault="00F6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14E8" w:rsidRDefault="00F614E8">
      <w:r>
        <w:separator/>
      </w:r>
    </w:p>
  </w:footnote>
  <w:footnote w:type="continuationSeparator" w:id="0">
    <w:p w:rsidR="00F614E8" w:rsidRDefault="00F61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attachedTemplate r:id="rId1"/>
  <w:revisionView w:inkAnnotations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301ec76d-6283-471e-a5be-8f828874d3e8"/>
  </w:docVars>
  <w:rsids>
    <w:rsidRoot w:val="00F614E8"/>
    <w:rsid w:val="00002061"/>
    <w:rsid w:val="000025AA"/>
    <w:rsid w:val="000071D7"/>
    <w:rsid w:val="00011B20"/>
    <w:rsid w:val="00012F5D"/>
    <w:rsid w:val="000160D5"/>
    <w:rsid w:val="000176C6"/>
    <w:rsid w:val="00022C9B"/>
    <w:rsid w:val="0003231E"/>
    <w:rsid w:val="00035E70"/>
    <w:rsid w:val="000451B5"/>
    <w:rsid w:val="0005696F"/>
    <w:rsid w:val="00067266"/>
    <w:rsid w:val="000822D5"/>
    <w:rsid w:val="000876BA"/>
    <w:rsid w:val="00092D56"/>
    <w:rsid w:val="00093A0B"/>
    <w:rsid w:val="000A71B6"/>
    <w:rsid w:val="000C37B3"/>
    <w:rsid w:val="000D598E"/>
    <w:rsid w:val="000E1C23"/>
    <w:rsid w:val="000E64A5"/>
    <w:rsid w:val="000E73BE"/>
    <w:rsid w:val="0010311C"/>
    <w:rsid w:val="00110518"/>
    <w:rsid w:val="00114069"/>
    <w:rsid w:val="00126DD8"/>
    <w:rsid w:val="00127A4B"/>
    <w:rsid w:val="00130E11"/>
    <w:rsid w:val="00136FFD"/>
    <w:rsid w:val="00145D35"/>
    <w:rsid w:val="00156193"/>
    <w:rsid w:val="0017034D"/>
    <w:rsid w:val="00171D00"/>
    <w:rsid w:val="00187DCD"/>
    <w:rsid w:val="00193006"/>
    <w:rsid w:val="001B2350"/>
    <w:rsid w:val="001B5BC4"/>
    <w:rsid w:val="001B6A9D"/>
    <w:rsid w:val="001C5CC4"/>
    <w:rsid w:val="001E4B4C"/>
    <w:rsid w:val="001F2916"/>
    <w:rsid w:val="00202A0B"/>
    <w:rsid w:val="002103DC"/>
    <w:rsid w:val="00221343"/>
    <w:rsid w:val="0024208C"/>
    <w:rsid w:val="0024255C"/>
    <w:rsid w:val="00243794"/>
    <w:rsid w:val="002469F2"/>
    <w:rsid w:val="00252059"/>
    <w:rsid w:val="00267047"/>
    <w:rsid w:val="002704C5"/>
    <w:rsid w:val="002734F2"/>
    <w:rsid w:val="002778AA"/>
    <w:rsid w:val="002B1079"/>
    <w:rsid w:val="002B29C4"/>
    <w:rsid w:val="002C176E"/>
    <w:rsid w:val="002C5CA6"/>
    <w:rsid w:val="002D088C"/>
    <w:rsid w:val="002D1B02"/>
    <w:rsid w:val="002D36B3"/>
    <w:rsid w:val="002E2811"/>
    <w:rsid w:val="00301834"/>
    <w:rsid w:val="00305BCA"/>
    <w:rsid w:val="00313408"/>
    <w:rsid w:val="00316062"/>
    <w:rsid w:val="00321D41"/>
    <w:rsid w:val="003446AC"/>
    <w:rsid w:val="00347170"/>
    <w:rsid w:val="003478E3"/>
    <w:rsid w:val="00352039"/>
    <w:rsid w:val="003540CA"/>
    <w:rsid w:val="00354A5D"/>
    <w:rsid w:val="00362CC4"/>
    <w:rsid w:val="00367999"/>
    <w:rsid w:val="00382132"/>
    <w:rsid w:val="00396854"/>
    <w:rsid w:val="003A0D8A"/>
    <w:rsid w:val="003A2416"/>
    <w:rsid w:val="003A4A5E"/>
    <w:rsid w:val="003A7DC5"/>
    <w:rsid w:val="003C26FA"/>
    <w:rsid w:val="003D33F0"/>
    <w:rsid w:val="003F3ED7"/>
    <w:rsid w:val="003F4E42"/>
    <w:rsid w:val="003F5612"/>
    <w:rsid w:val="004032FD"/>
    <w:rsid w:val="0040417E"/>
    <w:rsid w:val="0040592E"/>
    <w:rsid w:val="00411229"/>
    <w:rsid w:val="00412C27"/>
    <w:rsid w:val="004146EC"/>
    <w:rsid w:val="0043222F"/>
    <w:rsid w:val="004402F3"/>
    <w:rsid w:val="004520C6"/>
    <w:rsid w:val="0046165B"/>
    <w:rsid w:val="00461792"/>
    <w:rsid w:val="004651EC"/>
    <w:rsid w:val="00467801"/>
    <w:rsid w:val="00485642"/>
    <w:rsid w:val="004A270D"/>
    <w:rsid w:val="004B6139"/>
    <w:rsid w:val="004B65F9"/>
    <w:rsid w:val="004C510E"/>
    <w:rsid w:val="004D37AF"/>
    <w:rsid w:val="004D4526"/>
    <w:rsid w:val="004D47A9"/>
    <w:rsid w:val="004E6DDE"/>
    <w:rsid w:val="005004BC"/>
    <w:rsid w:val="00513590"/>
    <w:rsid w:val="00520B76"/>
    <w:rsid w:val="00522472"/>
    <w:rsid w:val="005250A0"/>
    <w:rsid w:val="005277C9"/>
    <w:rsid w:val="005363FD"/>
    <w:rsid w:val="00557589"/>
    <w:rsid w:val="00562935"/>
    <w:rsid w:val="00566503"/>
    <w:rsid w:val="005724EE"/>
    <w:rsid w:val="005851BB"/>
    <w:rsid w:val="00585DA8"/>
    <w:rsid w:val="00587CC2"/>
    <w:rsid w:val="00592AFC"/>
    <w:rsid w:val="00593BA7"/>
    <w:rsid w:val="00596130"/>
    <w:rsid w:val="005A0FD1"/>
    <w:rsid w:val="005A1C3C"/>
    <w:rsid w:val="005A29B9"/>
    <w:rsid w:val="005E246E"/>
    <w:rsid w:val="005E2EC8"/>
    <w:rsid w:val="005E4682"/>
    <w:rsid w:val="005F398F"/>
    <w:rsid w:val="005F458B"/>
    <w:rsid w:val="0061052D"/>
    <w:rsid w:val="00621013"/>
    <w:rsid w:val="00621DE1"/>
    <w:rsid w:val="00622998"/>
    <w:rsid w:val="00622D52"/>
    <w:rsid w:val="00631A44"/>
    <w:rsid w:val="00633A29"/>
    <w:rsid w:val="006408C8"/>
    <w:rsid w:val="00643ED4"/>
    <w:rsid w:val="00650337"/>
    <w:rsid w:val="00654901"/>
    <w:rsid w:val="00661576"/>
    <w:rsid w:val="00670C03"/>
    <w:rsid w:val="00673979"/>
    <w:rsid w:val="00676B69"/>
    <w:rsid w:val="006914DD"/>
    <w:rsid w:val="00693557"/>
    <w:rsid w:val="006A069D"/>
    <w:rsid w:val="006A396C"/>
    <w:rsid w:val="006A4D89"/>
    <w:rsid w:val="006A69D3"/>
    <w:rsid w:val="006B2A74"/>
    <w:rsid w:val="006C74F8"/>
    <w:rsid w:val="006D28A7"/>
    <w:rsid w:val="006D47DA"/>
    <w:rsid w:val="006E6775"/>
    <w:rsid w:val="006F478D"/>
    <w:rsid w:val="007058E0"/>
    <w:rsid w:val="007131D1"/>
    <w:rsid w:val="0071488A"/>
    <w:rsid w:val="00723775"/>
    <w:rsid w:val="0073306A"/>
    <w:rsid w:val="00733A4C"/>
    <w:rsid w:val="00741BC5"/>
    <w:rsid w:val="00754DD2"/>
    <w:rsid w:val="00757C8E"/>
    <w:rsid w:val="00762380"/>
    <w:rsid w:val="007633E2"/>
    <w:rsid w:val="00767C18"/>
    <w:rsid w:val="00772129"/>
    <w:rsid w:val="007841AB"/>
    <w:rsid w:val="007923E6"/>
    <w:rsid w:val="00792EB7"/>
    <w:rsid w:val="007A226C"/>
    <w:rsid w:val="007A4C46"/>
    <w:rsid w:val="007B03EC"/>
    <w:rsid w:val="007B10A0"/>
    <w:rsid w:val="007B6FE4"/>
    <w:rsid w:val="007B71B1"/>
    <w:rsid w:val="007C4E20"/>
    <w:rsid w:val="007E7821"/>
    <w:rsid w:val="00802AD8"/>
    <w:rsid w:val="00807E49"/>
    <w:rsid w:val="00810682"/>
    <w:rsid w:val="0081581C"/>
    <w:rsid w:val="00820E21"/>
    <w:rsid w:val="0082385D"/>
    <w:rsid w:val="00834618"/>
    <w:rsid w:val="00844E6B"/>
    <w:rsid w:val="0085143D"/>
    <w:rsid w:val="00866702"/>
    <w:rsid w:val="00866AE9"/>
    <w:rsid w:val="008A2ED9"/>
    <w:rsid w:val="008A7508"/>
    <w:rsid w:val="008B01D3"/>
    <w:rsid w:val="008B09ED"/>
    <w:rsid w:val="008B0B8A"/>
    <w:rsid w:val="008B55F4"/>
    <w:rsid w:val="008B5786"/>
    <w:rsid w:val="008B61A5"/>
    <w:rsid w:val="008B7AD8"/>
    <w:rsid w:val="008C03D3"/>
    <w:rsid w:val="008C6BC6"/>
    <w:rsid w:val="008F5535"/>
    <w:rsid w:val="008F576E"/>
    <w:rsid w:val="0090794B"/>
    <w:rsid w:val="00913707"/>
    <w:rsid w:val="00915F8E"/>
    <w:rsid w:val="009230FB"/>
    <w:rsid w:val="00925287"/>
    <w:rsid w:val="009358E1"/>
    <w:rsid w:val="00947AF5"/>
    <w:rsid w:val="00956A2F"/>
    <w:rsid w:val="009667EC"/>
    <w:rsid w:val="0097040A"/>
    <w:rsid w:val="00982E17"/>
    <w:rsid w:val="00996E6A"/>
    <w:rsid w:val="0099713F"/>
    <w:rsid w:val="0099761C"/>
    <w:rsid w:val="009A228E"/>
    <w:rsid w:val="009A76F8"/>
    <w:rsid w:val="009C4F7B"/>
    <w:rsid w:val="009C7E10"/>
    <w:rsid w:val="009D3A56"/>
    <w:rsid w:val="009E27A7"/>
    <w:rsid w:val="009E5814"/>
    <w:rsid w:val="009E75C2"/>
    <w:rsid w:val="00A01782"/>
    <w:rsid w:val="00A10CF4"/>
    <w:rsid w:val="00A24CFA"/>
    <w:rsid w:val="00A37E85"/>
    <w:rsid w:val="00A50E9F"/>
    <w:rsid w:val="00A52923"/>
    <w:rsid w:val="00A6517D"/>
    <w:rsid w:val="00A7238A"/>
    <w:rsid w:val="00A75FBC"/>
    <w:rsid w:val="00A91242"/>
    <w:rsid w:val="00A93C76"/>
    <w:rsid w:val="00A97038"/>
    <w:rsid w:val="00AA0918"/>
    <w:rsid w:val="00AA1E1A"/>
    <w:rsid w:val="00AA55F2"/>
    <w:rsid w:val="00AB12A4"/>
    <w:rsid w:val="00AB31B0"/>
    <w:rsid w:val="00AE3833"/>
    <w:rsid w:val="00AE3D1C"/>
    <w:rsid w:val="00AE7C42"/>
    <w:rsid w:val="00B14929"/>
    <w:rsid w:val="00B1554C"/>
    <w:rsid w:val="00B26389"/>
    <w:rsid w:val="00B27DC0"/>
    <w:rsid w:val="00B347D4"/>
    <w:rsid w:val="00B40DC7"/>
    <w:rsid w:val="00B43863"/>
    <w:rsid w:val="00B46B3E"/>
    <w:rsid w:val="00B477E0"/>
    <w:rsid w:val="00B52FB7"/>
    <w:rsid w:val="00B704BC"/>
    <w:rsid w:val="00B73C1F"/>
    <w:rsid w:val="00B860E8"/>
    <w:rsid w:val="00B934F2"/>
    <w:rsid w:val="00B9356F"/>
    <w:rsid w:val="00BA20EA"/>
    <w:rsid w:val="00BC2FF6"/>
    <w:rsid w:val="00BF36A4"/>
    <w:rsid w:val="00C03B45"/>
    <w:rsid w:val="00C051E0"/>
    <w:rsid w:val="00C11EC5"/>
    <w:rsid w:val="00C14434"/>
    <w:rsid w:val="00C16CF3"/>
    <w:rsid w:val="00C2682C"/>
    <w:rsid w:val="00C30BA9"/>
    <w:rsid w:val="00C365AE"/>
    <w:rsid w:val="00C4115E"/>
    <w:rsid w:val="00C44D59"/>
    <w:rsid w:val="00C44ECB"/>
    <w:rsid w:val="00C52241"/>
    <w:rsid w:val="00C54F46"/>
    <w:rsid w:val="00C566B5"/>
    <w:rsid w:val="00C64FD0"/>
    <w:rsid w:val="00C81594"/>
    <w:rsid w:val="00C85E54"/>
    <w:rsid w:val="00C90BD2"/>
    <w:rsid w:val="00CA3C61"/>
    <w:rsid w:val="00CB0019"/>
    <w:rsid w:val="00CB5879"/>
    <w:rsid w:val="00CC075A"/>
    <w:rsid w:val="00CD68B6"/>
    <w:rsid w:val="00CE2985"/>
    <w:rsid w:val="00CE780E"/>
    <w:rsid w:val="00CF5F09"/>
    <w:rsid w:val="00D031CC"/>
    <w:rsid w:val="00D047F3"/>
    <w:rsid w:val="00D0759D"/>
    <w:rsid w:val="00D15CC6"/>
    <w:rsid w:val="00D173A2"/>
    <w:rsid w:val="00D21A7F"/>
    <w:rsid w:val="00D26648"/>
    <w:rsid w:val="00D26B1A"/>
    <w:rsid w:val="00D27A03"/>
    <w:rsid w:val="00D3175E"/>
    <w:rsid w:val="00D44CE4"/>
    <w:rsid w:val="00D458DD"/>
    <w:rsid w:val="00D51F58"/>
    <w:rsid w:val="00D556E2"/>
    <w:rsid w:val="00D63611"/>
    <w:rsid w:val="00D748CE"/>
    <w:rsid w:val="00D84877"/>
    <w:rsid w:val="00D84DC8"/>
    <w:rsid w:val="00D87C44"/>
    <w:rsid w:val="00D912D5"/>
    <w:rsid w:val="00D97C48"/>
    <w:rsid w:val="00DA324E"/>
    <w:rsid w:val="00DA651C"/>
    <w:rsid w:val="00DB13BD"/>
    <w:rsid w:val="00DB6D02"/>
    <w:rsid w:val="00DD2611"/>
    <w:rsid w:val="00DE2CDC"/>
    <w:rsid w:val="00DF7D63"/>
    <w:rsid w:val="00E13E94"/>
    <w:rsid w:val="00E17979"/>
    <w:rsid w:val="00E17DDB"/>
    <w:rsid w:val="00E33B01"/>
    <w:rsid w:val="00E76D1E"/>
    <w:rsid w:val="00E83AB6"/>
    <w:rsid w:val="00E865A4"/>
    <w:rsid w:val="00EA03B6"/>
    <w:rsid w:val="00EA6256"/>
    <w:rsid w:val="00EA757F"/>
    <w:rsid w:val="00EB5851"/>
    <w:rsid w:val="00EB630F"/>
    <w:rsid w:val="00ED1BAE"/>
    <w:rsid w:val="00ED3998"/>
    <w:rsid w:val="00ED3C16"/>
    <w:rsid w:val="00EE2119"/>
    <w:rsid w:val="00EE36D7"/>
    <w:rsid w:val="00EE6CA2"/>
    <w:rsid w:val="00EE7BCA"/>
    <w:rsid w:val="00EE7C3E"/>
    <w:rsid w:val="00F03F98"/>
    <w:rsid w:val="00F134A9"/>
    <w:rsid w:val="00F232B1"/>
    <w:rsid w:val="00F40FCE"/>
    <w:rsid w:val="00F43398"/>
    <w:rsid w:val="00F5153B"/>
    <w:rsid w:val="00F552FD"/>
    <w:rsid w:val="00F6020F"/>
    <w:rsid w:val="00F611AE"/>
    <w:rsid w:val="00F614E8"/>
    <w:rsid w:val="00F6487D"/>
    <w:rsid w:val="00F6551C"/>
    <w:rsid w:val="00F66119"/>
    <w:rsid w:val="00F751B7"/>
    <w:rsid w:val="00F973F7"/>
    <w:rsid w:val="00FB5779"/>
    <w:rsid w:val="00FB6D03"/>
    <w:rsid w:val="00FC0312"/>
    <w:rsid w:val="00FC1E33"/>
    <w:rsid w:val="00FC7C82"/>
    <w:rsid w:val="00FD1423"/>
    <w:rsid w:val="00FE123A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8D6090C-85EE-416C-879A-CF3FB28C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1B5"/>
    <w:rPr>
      <w:rFonts w:ascii="Tms Rmn" w:eastAsia="Times New Roman" w:hAnsi="Tms Rmn"/>
    </w:rPr>
  </w:style>
  <w:style w:type="paragraph" w:styleId="1">
    <w:name w:val="heading 1"/>
    <w:basedOn w:val="a"/>
    <w:next w:val="a"/>
    <w:link w:val="10"/>
    <w:uiPriority w:val="9"/>
    <w:qFormat/>
    <w:rsid w:val="00A91242"/>
    <w:pPr>
      <w:keepNext/>
      <w:keepLines/>
      <w:spacing w:before="480"/>
      <w:jc w:val="center"/>
      <w:outlineLvl w:val="0"/>
    </w:pPr>
    <w:rPr>
      <w:b/>
      <w:bCs/>
      <w:color w:val="365F91"/>
      <w:szCs w:val="28"/>
    </w:rPr>
  </w:style>
  <w:style w:type="paragraph" w:styleId="2">
    <w:name w:val="heading 2"/>
    <w:basedOn w:val="a"/>
    <w:next w:val="a"/>
    <w:link w:val="20"/>
    <w:qFormat/>
    <w:rsid w:val="000451B5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242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0451B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1">
    <w:name w:val="Основной текст (2)_"/>
    <w:link w:val="22"/>
    <w:uiPriority w:val="99"/>
    <w:rsid w:val="00F614E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614E8"/>
    <w:pPr>
      <w:widowControl w:val="0"/>
      <w:shd w:val="clear" w:color="auto" w:fill="FFFFFF"/>
      <w:spacing w:before="240" w:after="600" w:line="322" w:lineRule="exact"/>
      <w:ind w:hanging="1380"/>
    </w:pPr>
    <w:rPr>
      <w:rFonts w:ascii="Times New Roman" w:eastAsia="Calibri" w:hAnsi="Times New Roman"/>
      <w:sz w:val="28"/>
      <w:szCs w:val="28"/>
    </w:rPr>
  </w:style>
  <w:style w:type="paragraph" w:styleId="a3">
    <w:name w:val="No Spacing"/>
    <w:uiPriority w:val="1"/>
    <w:qFormat/>
    <w:rsid w:val="00F614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3" Type="http://schemas.openxmlformats.org/officeDocument/2006/relationships/settings" Target="settings.xml" /><Relationship Id="rId7" Type="http://schemas.openxmlformats.org/officeDocument/2006/relationships/image" Target="media/image1.wmf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fedotova\AppData\Local\Temp\bdttmp\5d990f13-e377-431a-8665-2f5ea25dc863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3424-90A0-42BB-87A4-48F56B2963B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5d990f13-e377-431a-8665-2f5ea25dc863.dot</Template>
  <TotalTime>0</TotalTime>
  <Pages>1</Pages>
  <Words>3494</Words>
  <Characters>19917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Irkutsk region</Company>
  <LinksUpToDate>false</LinksUpToDate>
  <CharactersWithSpaces>23365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Сергеевна Федотова</dc:creator>
  <cp:keywords/>
  <dc:description/>
  <cp:lastModifiedBy>Александр Коморников</cp:lastModifiedBy>
  <cp:revision>2</cp:revision>
  <dcterms:created xsi:type="dcterms:W3CDTF">2022-06-17T08:39:00Z</dcterms:created>
  <dcterms:modified xsi:type="dcterms:W3CDTF">2022-06-17T08:39:00Z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301ec76d-6283-471e-a5be-8f828874d3e8</vt:lpwstr>
  </property>
</Properties>
</file>