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38838" w14:textId="415E1B86" w:rsidR="00002DC4" w:rsidRDefault="00002DC4" w:rsidP="00DA3858">
      <w:pPr>
        <w:spacing w:after="0" w:line="240" w:lineRule="auto"/>
        <w:ind w:firstLine="709"/>
        <w:jc w:val="center"/>
        <w:rPr>
          <w:rFonts w:ascii="Times New Roman" w:hAnsi="Times New Roman" w:cs="Times New Roman"/>
          <w:b/>
          <w:sz w:val="26"/>
          <w:szCs w:val="26"/>
        </w:rPr>
      </w:pPr>
      <w:r w:rsidRPr="00DA3858">
        <w:rPr>
          <w:rFonts w:ascii="Times New Roman" w:hAnsi="Times New Roman" w:cs="Times New Roman"/>
          <w:b/>
          <w:sz w:val="26"/>
          <w:szCs w:val="26"/>
        </w:rPr>
        <w:t xml:space="preserve">ОБЪЯВЛЕНИЕ </w:t>
      </w:r>
    </w:p>
    <w:p w14:paraId="447330EA" w14:textId="783DC02E" w:rsidR="00586D0F" w:rsidRPr="00DA3858" w:rsidRDefault="00586D0F" w:rsidP="00DA3858">
      <w:pPr>
        <w:spacing w:after="0" w:line="240" w:lineRule="auto"/>
        <w:ind w:firstLine="709"/>
        <w:jc w:val="center"/>
        <w:rPr>
          <w:rFonts w:ascii="Times New Roman" w:hAnsi="Times New Roman" w:cs="Times New Roman"/>
          <w:b/>
          <w:sz w:val="26"/>
          <w:szCs w:val="26"/>
        </w:rPr>
      </w:pPr>
      <w:proofErr w:type="gramStart"/>
      <w:r w:rsidRPr="00DA3858">
        <w:rPr>
          <w:rFonts w:ascii="Times New Roman" w:hAnsi="Times New Roman" w:cs="Times New Roman"/>
          <w:b/>
          <w:sz w:val="26"/>
          <w:szCs w:val="26"/>
        </w:rPr>
        <w:t>о</w:t>
      </w:r>
      <w:proofErr w:type="gramEnd"/>
      <w:r w:rsidRPr="00DA3858">
        <w:rPr>
          <w:rFonts w:ascii="Times New Roman" w:hAnsi="Times New Roman" w:cs="Times New Roman"/>
          <w:b/>
          <w:sz w:val="26"/>
          <w:szCs w:val="26"/>
        </w:rPr>
        <w:t xml:space="preserve"> проведении </w:t>
      </w:r>
      <w:r w:rsidR="0054649D">
        <w:rPr>
          <w:rFonts w:ascii="Times New Roman" w:hAnsi="Times New Roman" w:cs="Times New Roman"/>
          <w:b/>
          <w:sz w:val="26"/>
          <w:szCs w:val="26"/>
        </w:rPr>
        <w:t xml:space="preserve">регионального </w:t>
      </w:r>
      <w:r w:rsidRPr="00DA3858">
        <w:rPr>
          <w:rFonts w:ascii="Times New Roman" w:hAnsi="Times New Roman" w:cs="Times New Roman"/>
          <w:b/>
          <w:sz w:val="26"/>
          <w:szCs w:val="26"/>
        </w:rPr>
        <w:t>конкурса социально значимых проектов некоммерческих организаций по сохранению национальной самобытности Иркутской области, гармонизации межэтнических и межрелигиозных отношений</w:t>
      </w:r>
      <w:r w:rsidR="00EF6DC1">
        <w:rPr>
          <w:rFonts w:ascii="Times New Roman" w:hAnsi="Times New Roman" w:cs="Times New Roman"/>
          <w:b/>
          <w:sz w:val="26"/>
          <w:szCs w:val="26"/>
        </w:rPr>
        <w:t xml:space="preserve"> в 2022</w:t>
      </w:r>
      <w:r w:rsidR="0054649D">
        <w:rPr>
          <w:rFonts w:ascii="Times New Roman" w:hAnsi="Times New Roman" w:cs="Times New Roman"/>
          <w:b/>
          <w:sz w:val="26"/>
          <w:szCs w:val="26"/>
        </w:rPr>
        <w:t xml:space="preserve"> году</w:t>
      </w:r>
    </w:p>
    <w:p w14:paraId="50679DE6" w14:textId="77777777" w:rsidR="00586D0F" w:rsidRPr="00DA3858" w:rsidRDefault="00586D0F" w:rsidP="00DA3858">
      <w:pPr>
        <w:spacing w:after="0" w:line="240" w:lineRule="auto"/>
        <w:ind w:firstLine="709"/>
        <w:jc w:val="center"/>
        <w:rPr>
          <w:rFonts w:ascii="Times New Roman" w:hAnsi="Times New Roman" w:cs="Times New Roman"/>
          <w:b/>
          <w:sz w:val="26"/>
          <w:szCs w:val="26"/>
        </w:rPr>
      </w:pPr>
    </w:p>
    <w:p w14:paraId="7E0A3D92" w14:textId="1B625DE5" w:rsidR="00586D0F" w:rsidRDefault="00586D0F" w:rsidP="00DA3858">
      <w:pPr>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Правительство Иркутской области объявляет о проведении</w:t>
      </w:r>
      <w:r w:rsidR="0054649D">
        <w:rPr>
          <w:rFonts w:ascii="Times New Roman" w:hAnsi="Times New Roman" w:cs="Times New Roman"/>
          <w:sz w:val="26"/>
          <w:szCs w:val="26"/>
        </w:rPr>
        <w:t xml:space="preserve"> регионального</w:t>
      </w:r>
      <w:r w:rsidRPr="00DA3858">
        <w:rPr>
          <w:rFonts w:ascii="Times New Roman" w:hAnsi="Times New Roman" w:cs="Times New Roman"/>
          <w:sz w:val="26"/>
          <w:szCs w:val="26"/>
        </w:rPr>
        <w:t xml:space="preserve"> конкурса социально значимых проектов некоммерческих организаций по сохранению национальной самобытности Иркутской области, гармонизации межэтнических и межрелигиозных отношений (далее – Конкурс).</w:t>
      </w:r>
    </w:p>
    <w:p w14:paraId="06850BDF" w14:textId="4C0FFCC1" w:rsidR="001F16EF" w:rsidRPr="00DA3858" w:rsidRDefault="001F16EF" w:rsidP="00DA385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Конкурс проводится в соответствии с Положением </w:t>
      </w:r>
      <w:r w:rsidRPr="001F16EF">
        <w:rPr>
          <w:rFonts w:ascii="Times New Roman" w:hAnsi="Times New Roman" w:cs="Times New Roman"/>
          <w:sz w:val="26"/>
          <w:szCs w:val="26"/>
        </w:rPr>
        <w:t xml:space="preserve">о проведении регионального конкурса социально значимых проектов некоммерческих организаций по сохранению национальной самобытности </w:t>
      </w:r>
      <w:r w:rsidR="00DB2E1E">
        <w:rPr>
          <w:rFonts w:ascii="Times New Roman" w:hAnsi="Times New Roman" w:cs="Times New Roman"/>
          <w:sz w:val="26"/>
          <w:szCs w:val="26"/>
        </w:rPr>
        <w:t>И</w:t>
      </w:r>
      <w:bookmarkStart w:id="0" w:name="_GoBack"/>
      <w:bookmarkEnd w:id="0"/>
      <w:r w:rsidRPr="001F16EF">
        <w:rPr>
          <w:rFonts w:ascii="Times New Roman" w:hAnsi="Times New Roman" w:cs="Times New Roman"/>
          <w:sz w:val="26"/>
          <w:szCs w:val="26"/>
        </w:rPr>
        <w:t>ркутской области, гармонизации межэтнических и межрелигиозных отношений, порядке определения объема и предоставления субсидий из областного бюджета некоммерческим организациям</w:t>
      </w:r>
      <w:r w:rsidR="003C7449">
        <w:rPr>
          <w:rFonts w:ascii="Times New Roman" w:hAnsi="Times New Roman" w:cs="Times New Roman"/>
          <w:sz w:val="26"/>
          <w:szCs w:val="26"/>
        </w:rPr>
        <w:t>, утвержденным</w:t>
      </w:r>
      <w:r w:rsidRPr="001F16EF">
        <w:rPr>
          <w:rFonts w:ascii="Times New Roman" w:hAnsi="Times New Roman" w:cs="Times New Roman"/>
          <w:sz w:val="26"/>
          <w:szCs w:val="26"/>
        </w:rPr>
        <w:t xml:space="preserve"> постановлением Правительства Иркутской области </w:t>
      </w:r>
      <w:r w:rsidRPr="001F16EF">
        <w:rPr>
          <w:rFonts w:ascii="Times New Roman" w:hAnsi="Times New Roman" w:cs="Times New Roman"/>
          <w:sz w:val="26"/>
          <w:szCs w:val="26"/>
        </w:rPr>
        <w:br/>
        <w:t>от 27 октября 2014 г</w:t>
      </w:r>
      <w:r w:rsidR="003C7449">
        <w:rPr>
          <w:rFonts w:ascii="Times New Roman" w:hAnsi="Times New Roman" w:cs="Times New Roman"/>
          <w:sz w:val="26"/>
          <w:szCs w:val="26"/>
        </w:rPr>
        <w:t>ода №</w:t>
      </w:r>
      <w:r w:rsidRPr="001F16EF">
        <w:rPr>
          <w:rFonts w:ascii="Times New Roman" w:hAnsi="Times New Roman" w:cs="Times New Roman"/>
          <w:sz w:val="26"/>
          <w:szCs w:val="26"/>
        </w:rPr>
        <w:t>538-пп</w:t>
      </w:r>
      <w:bookmarkStart w:id="1" w:name="P41"/>
      <w:bookmarkEnd w:id="1"/>
      <w:r w:rsidRPr="001F16EF">
        <w:rPr>
          <w:rFonts w:ascii="Times New Roman" w:hAnsi="Times New Roman" w:cs="Times New Roman"/>
          <w:sz w:val="26"/>
          <w:szCs w:val="26"/>
        </w:rPr>
        <w:t xml:space="preserve"> (далее – Положение)</w:t>
      </w:r>
      <w:r>
        <w:rPr>
          <w:rFonts w:ascii="Times New Roman" w:hAnsi="Times New Roman" w:cs="Times New Roman"/>
          <w:sz w:val="26"/>
          <w:szCs w:val="26"/>
        </w:rPr>
        <w:t>.</w:t>
      </w:r>
    </w:p>
    <w:p w14:paraId="6456460B" w14:textId="44CA899B" w:rsidR="00586D0F" w:rsidRPr="009C7D76" w:rsidRDefault="00586D0F" w:rsidP="00DA3858">
      <w:pPr>
        <w:tabs>
          <w:tab w:val="left" w:pos="1134"/>
        </w:tabs>
        <w:spacing w:after="0" w:line="240" w:lineRule="auto"/>
        <w:ind w:firstLine="709"/>
        <w:jc w:val="both"/>
        <w:rPr>
          <w:rFonts w:ascii="Times New Roman" w:hAnsi="Times New Roman" w:cs="Times New Roman"/>
          <w:b/>
          <w:sz w:val="26"/>
          <w:szCs w:val="26"/>
        </w:rPr>
      </w:pPr>
      <w:r w:rsidRPr="00DA3858">
        <w:rPr>
          <w:rFonts w:ascii="Times New Roman" w:hAnsi="Times New Roman" w:cs="Times New Roman"/>
          <w:sz w:val="26"/>
          <w:szCs w:val="26"/>
        </w:rPr>
        <w:t>1</w:t>
      </w:r>
      <w:r w:rsidR="00BE3BED" w:rsidRPr="00DA3858">
        <w:rPr>
          <w:rFonts w:ascii="Times New Roman" w:hAnsi="Times New Roman" w:cs="Times New Roman"/>
          <w:sz w:val="26"/>
          <w:szCs w:val="26"/>
        </w:rPr>
        <w:t>.</w:t>
      </w:r>
      <w:r w:rsidRPr="00DA3858">
        <w:rPr>
          <w:rFonts w:ascii="Times New Roman" w:hAnsi="Times New Roman" w:cs="Times New Roman"/>
          <w:sz w:val="26"/>
          <w:szCs w:val="26"/>
        </w:rPr>
        <w:t xml:space="preserve"> Сроки провед</w:t>
      </w:r>
      <w:r w:rsidR="00277A0C">
        <w:rPr>
          <w:rFonts w:ascii="Times New Roman" w:hAnsi="Times New Roman" w:cs="Times New Roman"/>
          <w:sz w:val="26"/>
          <w:szCs w:val="26"/>
        </w:rPr>
        <w:t xml:space="preserve">ения Конкурса: </w:t>
      </w:r>
      <w:r w:rsidR="00277A0C" w:rsidRPr="009C7D76">
        <w:rPr>
          <w:rFonts w:ascii="Times New Roman" w:hAnsi="Times New Roman" w:cs="Times New Roman"/>
          <w:b/>
          <w:sz w:val="26"/>
          <w:szCs w:val="26"/>
        </w:rPr>
        <w:t>с 20</w:t>
      </w:r>
      <w:r w:rsidR="00EF6DC1" w:rsidRPr="009C7D76">
        <w:rPr>
          <w:rFonts w:ascii="Times New Roman" w:hAnsi="Times New Roman" w:cs="Times New Roman"/>
          <w:b/>
          <w:sz w:val="26"/>
          <w:szCs w:val="26"/>
        </w:rPr>
        <w:t xml:space="preserve"> апреля 2022</w:t>
      </w:r>
      <w:r w:rsidRPr="009C7D76">
        <w:rPr>
          <w:rFonts w:ascii="Times New Roman" w:hAnsi="Times New Roman" w:cs="Times New Roman"/>
          <w:b/>
          <w:sz w:val="26"/>
          <w:szCs w:val="26"/>
        </w:rPr>
        <w:t xml:space="preserve"> года </w:t>
      </w:r>
      <w:r w:rsidR="00EF6DC1" w:rsidRPr="009C7D76">
        <w:rPr>
          <w:rFonts w:ascii="Times New Roman" w:hAnsi="Times New Roman" w:cs="Times New Roman"/>
          <w:b/>
          <w:sz w:val="26"/>
          <w:szCs w:val="26"/>
        </w:rPr>
        <w:t>до 23.59 часов 24 мая 2022</w:t>
      </w:r>
      <w:r w:rsidRPr="009C7D76">
        <w:rPr>
          <w:rFonts w:ascii="Times New Roman" w:hAnsi="Times New Roman" w:cs="Times New Roman"/>
          <w:b/>
          <w:sz w:val="26"/>
          <w:szCs w:val="26"/>
        </w:rPr>
        <w:t xml:space="preserve"> года</w:t>
      </w:r>
      <w:r w:rsidR="00DA3858" w:rsidRPr="009C7D76">
        <w:rPr>
          <w:rFonts w:ascii="Times New Roman" w:hAnsi="Times New Roman" w:cs="Times New Roman"/>
          <w:b/>
          <w:sz w:val="26"/>
          <w:szCs w:val="26"/>
        </w:rPr>
        <w:t>.</w:t>
      </w:r>
    </w:p>
    <w:p w14:paraId="3F396703" w14:textId="059AD72C" w:rsidR="00586D0F" w:rsidRPr="00DA3858" w:rsidRDefault="00586D0F" w:rsidP="00DA3858">
      <w:pPr>
        <w:pStyle w:val="ConsPlusNormal"/>
        <w:ind w:firstLine="709"/>
        <w:jc w:val="both"/>
        <w:rPr>
          <w:sz w:val="26"/>
          <w:szCs w:val="26"/>
        </w:rPr>
      </w:pPr>
      <w:r w:rsidRPr="00DA3858">
        <w:rPr>
          <w:sz w:val="26"/>
          <w:szCs w:val="26"/>
        </w:rPr>
        <w:t>2</w:t>
      </w:r>
      <w:r w:rsidR="00BE3BED" w:rsidRPr="00DA3858">
        <w:rPr>
          <w:sz w:val="26"/>
          <w:szCs w:val="26"/>
        </w:rPr>
        <w:t>.</w:t>
      </w:r>
      <w:r w:rsidRPr="00DA3858">
        <w:rPr>
          <w:sz w:val="26"/>
          <w:szCs w:val="26"/>
        </w:rPr>
        <w:t xml:space="preserve"> Уполномоченный орган по проведению </w:t>
      </w:r>
      <w:r w:rsidR="00AE4AB0">
        <w:rPr>
          <w:sz w:val="26"/>
          <w:szCs w:val="26"/>
        </w:rPr>
        <w:t>К</w:t>
      </w:r>
      <w:r w:rsidRPr="00DA3858">
        <w:rPr>
          <w:sz w:val="26"/>
          <w:szCs w:val="26"/>
        </w:rPr>
        <w:t>онкурса - аппарат Губернатора Иркутской области и Правительства Иркутской области.</w:t>
      </w:r>
    </w:p>
    <w:p w14:paraId="1831B888" w14:textId="2053441D" w:rsidR="00586D0F" w:rsidRPr="00DA3858" w:rsidRDefault="00586D0F" w:rsidP="00DA3858">
      <w:pPr>
        <w:tabs>
          <w:tab w:val="left" w:pos="2992"/>
        </w:tabs>
        <w:spacing w:after="0" w:line="240" w:lineRule="auto"/>
        <w:ind w:firstLine="709"/>
        <w:rPr>
          <w:rFonts w:ascii="Times New Roman" w:eastAsia="Times New Roman" w:hAnsi="Times New Roman" w:cs="Times New Roman"/>
          <w:sz w:val="26"/>
          <w:szCs w:val="26"/>
          <w:lang w:eastAsia="ru-RU"/>
        </w:rPr>
      </w:pPr>
      <w:r w:rsidRPr="00DA3858">
        <w:rPr>
          <w:rFonts w:ascii="Times New Roman" w:eastAsia="Times New Roman" w:hAnsi="Times New Roman" w:cs="Times New Roman"/>
          <w:sz w:val="26"/>
          <w:szCs w:val="26"/>
          <w:lang w:eastAsia="ru-RU"/>
        </w:rPr>
        <w:t>Адрес: 664027, Россия, г. Иркутск, ул. Ленина, 1а.</w:t>
      </w:r>
    </w:p>
    <w:p w14:paraId="4680F619" w14:textId="03478C92" w:rsidR="00586D0F" w:rsidRPr="00DA3858" w:rsidRDefault="00586D0F" w:rsidP="00DA3858">
      <w:pPr>
        <w:pStyle w:val="ConsPlusNormal"/>
        <w:ind w:firstLine="709"/>
        <w:jc w:val="both"/>
        <w:rPr>
          <w:sz w:val="26"/>
          <w:szCs w:val="26"/>
        </w:rPr>
      </w:pPr>
      <w:r w:rsidRPr="00DA3858">
        <w:rPr>
          <w:sz w:val="26"/>
          <w:szCs w:val="26"/>
        </w:rPr>
        <w:t xml:space="preserve">Организатор Конкурса - управление Губернатора Иркутской области </w:t>
      </w:r>
      <w:r w:rsidR="00F5249B">
        <w:rPr>
          <w:sz w:val="26"/>
          <w:szCs w:val="26"/>
        </w:rPr>
        <w:br/>
      </w:r>
      <w:r w:rsidRPr="00DA3858">
        <w:rPr>
          <w:sz w:val="26"/>
          <w:szCs w:val="26"/>
        </w:rPr>
        <w:t>и Правительства Иркутской области по связям с общественностью и национальным отношениям.</w:t>
      </w:r>
    </w:p>
    <w:p w14:paraId="5C6DFBDD" w14:textId="13386F9D" w:rsidR="00586D0F" w:rsidRPr="00DA3858" w:rsidRDefault="00586D0F" w:rsidP="00DA3858">
      <w:pPr>
        <w:pStyle w:val="a3"/>
        <w:shd w:val="clear" w:color="auto" w:fill="FFFFFF"/>
        <w:spacing w:before="0" w:beforeAutospacing="0" w:after="0" w:afterAutospacing="0"/>
        <w:ind w:firstLine="709"/>
        <w:rPr>
          <w:sz w:val="26"/>
          <w:szCs w:val="26"/>
        </w:rPr>
      </w:pPr>
      <w:r w:rsidRPr="00DA3858">
        <w:rPr>
          <w:sz w:val="26"/>
          <w:szCs w:val="26"/>
        </w:rPr>
        <w:t xml:space="preserve">Адрес: 664025 г. Иркутск, ул. Российская, 20, </w:t>
      </w:r>
      <w:proofErr w:type="spellStart"/>
      <w:r w:rsidRPr="00DA3858">
        <w:rPr>
          <w:sz w:val="26"/>
          <w:szCs w:val="26"/>
        </w:rPr>
        <w:t>каб</w:t>
      </w:r>
      <w:proofErr w:type="spellEnd"/>
      <w:r w:rsidRPr="00DA3858">
        <w:rPr>
          <w:sz w:val="26"/>
          <w:szCs w:val="26"/>
        </w:rPr>
        <w:t>. 206.</w:t>
      </w:r>
    </w:p>
    <w:p w14:paraId="026444E0" w14:textId="47B9D0BA" w:rsidR="00586D0F" w:rsidRPr="00DA3858" w:rsidRDefault="00586D0F" w:rsidP="00DA3858">
      <w:pPr>
        <w:pStyle w:val="a3"/>
        <w:shd w:val="clear" w:color="auto" w:fill="FFFFFF"/>
        <w:spacing w:before="0" w:beforeAutospacing="0" w:after="0" w:afterAutospacing="0"/>
        <w:ind w:firstLine="709"/>
        <w:rPr>
          <w:sz w:val="26"/>
          <w:szCs w:val="26"/>
          <w:lang w:val="en-US"/>
        </w:rPr>
      </w:pPr>
      <w:r w:rsidRPr="00DA3858">
        <w:rPr>
          <w:sz w:val="26"/>
          <w:szCs w:val="26"/>
          <w:lang w:val="en-US"/>
        </w:rPr>
        <w:t xml:space="preserve">E-mail: </w:t>
      </w:r>
      <w:r w:rsidR="00EF6DC1">
        <w:rPr>
          <w:sz w:val="26"/>
          <w:szCs w:val="26"/>
          <w:lang w:val="en-US"/>
        </w:rPr>
        <w:t>has</w:t>
      </w:r>
      <w:r w:rsidRPr="00DA3858">
        <w:rPr>
          <w:sz w:val="26"/>
          <w:szCs w:val="26"/>
          <w:lang w:val="en-US"/>
        </w:rPr>
        <w:t>@govirk.ru.</w:t>
      </w:r>
    </w:p>
    <w:p w14:paraId="300A086A" w14:textId="48C9E4DB" w:rsidR="00BE3BED" w:rsidRPr="00DA3858" w:rsidRDefault="00586D0F" w:rsidP="00DA3858">
      <w:pPr>
        <w:pStyle w:val="ConsPlusNormal"/>
        <w:ind w:firstLine="709"/>
        <w:jc w:val="both"/>
        <w:rPr>
          <w:sz w:val="26"/>
          <w:szCs w:val="26"/>
        </w:rPr>
      </w:pPr>
      <w:r w:rsidRPr="00DA3858">
        <w:rPr>
          <w:sz w:val="26"/>
          <w:szCs w:val="26"/>
        </w:rPr>
        <w:t>3</w:t>
      </w:r>
      <w:r w:rsidR="00BE3BED" w:rsidRPr="00DA3858">
        <w:rPr>
          <w:sz w:val="26"/>
          <w:szCs w:val="26"/>
        </w:rPr>
        <w:t>.</w:t>
      </w:r>
      <w:r w:rsidRPr="00DA3858">
        <w:rPr>
          <w:sz w:val="26"/>
          <w:szCs w:val="26"/>
        </w:rPr>
        <w:t xml:space="preserve"> </w:t>
      </w:r>
      <w:r w:rsidR="00BE3BED" w:rsidRPr="00DA3858">
        <w:rPr>
          <w:sz w:val="26"/>
          <w:szCs w:val="26"/>
        </w:rPr>
        <w:t>Номинации Конкурса:</w:t>
      </w:r>
    </w:p>
    <w:p w14:paraId="73D29458" w14:textId="6AE86B31" w:rsidR="00BE3BED" w:rsidRPr="00DA3858" w:rsidRDefault="00BE3BED" w:rsidP="00DA3858">
      <w:pPr>
        <w:pStyle w:val="ConsPlusNormal"/>
        <w:ind w:firstLine="709"/>
        <w:jc w:val="both"/>
        <w:rPr>
          <w:sz w:val="26"/>
          <w:szCs w:val="26"/>
        </w:rPr>
      </w:pPr>
      <w:r w:rsidRPr="00DA3858">
        <w:rPr>
          <w:sz w:val="26"/>
          <w:szCs w:val="26"/>
        </w:rPr>
        <w:t>1)</w:t>
      </w:r>
      <w:r w:rsidR="00DA3858">
        <w:rPr>
          <w:sz w:val="26"/>
          <w:szCs w:val="26"/>
        </w:rPr>
        <w:t xml:space="preserve"> </w:t>
      </w:r>
      <w:r w:rsidRPr="00DA3858">
        <w:rPr>
          <w:sz w:val="26"/>
          <w:szCs w:val="26"/>
        </w:rPr>
        <w:t xml:space="preserve">«Укрепление единства российской нации, межнационального </w:t>
      </w:r>
      <w:r w:rsidR="00F5249B">
        <w:rPr>
          <w:sz w:val="26"/>
          <w:szCs w:val="26"/>
        </w:rPr>
        <w:br/>
      </w:r>
      <w:r w:rsidRPr="00DA3858">
        <w:rPr>
          <w:sz w:val="26"/>
          <w:szCs w:val="26"/>
        </w:rPr>
        <w:t>и межрелигиозного согласия»;</w:t>
      </w:r>
    </w:p>
    <w:p w14:paraId="7091ED46" w14:textId="00EF8583" w:rsidR="00BE3BED" w:rsidRPr="00DA3858" w:rsidRDefault="00BE3BED" w:rsidP="00DA3858">
      <w:pPr>
        <w:pStyle w:val="ConsPlusNormal"/>
        <w:ind w:firstLine="709"/>
        <w:jc w:val="both"/>
        <w:rPr>
          <w:sz w:val="26"/>
          <w:szCs w:val="26"/>
        </w:rPr>
      </w:pPr>
      <w:r w:rsidRPr="00DA3858">
        <w:rPr>
          <w:sz w:val="26"/>
          <w:szCs w:val="26"/>
        </w:rPr>
        <w:t>2)</w:t>
      </w:r>
      <w:r w:rsidR="00DA3858">
        <w:rPr>
          <w:sz w:val="26"/>
          <w:szCs w:val="26"/>
        </w:rPr>
        <w:t xml:space="preserve"> </w:t>
      </w:r>
      <w:r w:rsidRPr="00DA3858">
        <w:rPr>
          <w:sz w:val="26"/>
          <w:szCs w:val="26"/>
        </w:rPr>
        <w:t>«Сохранение национальной самобытности»;</w:t>
      </w:r>
    </w:p>
    <w:p w14:paraId="294899A1" w14:textId="0D313CEC" w:rsidR="00BE3BED" w:rsidRPr="00DA3858" w:rsidRDefault="00BE3BED" w:rsidP="00DA3858">
      <w:pPr>
        <w:pStyle w:val="ConsPlusNormal"/>
        <w:ind w:firstLine="709"/>
        <w:jc w:val="both"/>
        <w:rPr>
          <w:sz w:val="26"/>
          <w:szCs w:val="26"/>
        </w:rPr>
      </w:pPr>
      <w:r w:rsidRPr="00DA3858">
        <w:rPr>
          <w:sz w:val="26"/>
          <w:szCs w:val="26"/>
        </w:rPr>
        <w:t>3)</w:t>
      </w:r>
      <w:r w:rsidR="00DA3858">
        <w:rPr>
          <w:sz w:val="26"/>
          <w:szCs w:val="26"/>
        </w:rPr>
        <w:t xml:space="preserve"> </w:t>
      </w:r>
      <w:r w:rsidRPr="00DA3858">
        <w:rPr>
          <w:sz w:val="26"/>
          <w:szCs w:val="26"/>
        </w:rPr>
        <w:t>«Деятельность, направленная на социально-культурную адаптацию мигрантов»;</w:t>
      </w:r>
    </w:p>
    <w:p w14:paraId="613A916C" w14:textId="19B71341" w:rsidR="00BE3BED" w:rsidRPr="00DA3858" w:rsidRDefault="00BE3BED" w:rsidP="00DA3858">
      <w:pPr>
        <w:pStyle w:val="ConsPlusNormal"/>
        <w:ind w:firstLine="709"/>
        <w:jc w:val="both"/>
        <w:rPr>
          <w:sz w:val="26"/>
          <w:szCs w:val="26"/>
        </w:rPr>
      </w:pPr>
      <w:r w:rsidRPr="00DA3858">
        <w:rPr>
          <w:sz w:val="26"/>
          <w:szCs w:val="26"/>
        </w:rPr>
        <w:t>4)</w:t>
      </w:r>
      <w:r w:rsidR="00DA3858">
        <w:rPr>
          <w:sz w:val="26"/>
          <w:szCs w:val="26"/>
        </w:rPr>
        <w:t xml:space="preserve"> </w:t>
      </w:r>
      <w:r w:rsidRPr="00DA3858">
        <w:rPr>
          <w:sz w:val="26"/>
          <w:szCs w:val="26"/>
        </w:rPr>
        <w:t>«Профилактика экстремистских проявлений в сфере этноконфессиональных отношений».</w:t>
      </w:r>
    </w:p>
    <w:p w14:paraId="2A773ACC" w14:textId="1503BA2A" w:rsidR="00BE3BED" w:rsidRPr="00DA3858" w:rsidRDefault="00586D0F" w:rsidP="00DA3858">
      <w:pPr>
        <w:suppressAutoHyphens/>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4</w:t>
      </w:r>
      <w:r w:rsidR="00BE3BED" w:rsidRPr="00DA3858">
        <w:rPr>
          <w:rFonts w:ascii="Times New Roman" w:hAnsi="Times New Roman" w:cs="Times New Roman"/>
          <w:sz w:val="26"/>
          <w:szCs w:val="26"/>
        </w:rPr>
        <w:t>.</w:t>
      </w:r>
      <w:r w:rsidRPr="00DA3858">
        <w:rPr>
          <w:rFonts w:ascii="Times New Roman" w:hAnsi="Times New Roman" w:cs="Times New Roman"/>
          <w:sz w:val="26"/>
          <w:szCs w:val="26"/>
        </w:rPr>
        <w:t xml:space="preserve"> </w:t>
      </w:r>
      <w:r w:rsidR="00BE3BED" w:rsidRPr="00DA3858">
        <w:rPr>
          <w:rFonts w:ascii="Times New Roman" w:hAnsi="Times New Roman" w:cs="Times New Roman"/>
          <w:sz w:val="26"/>
          <w:szCs w:val="26"/>
        </w:rPr>
        <w:t>Результатами предоставления субсидий являются:</w:t>
      </w:r>
    </w:p>
    <w:p w14:paraId="3B17655F" w14:textId="77777777" w:rsidR="00BE3BED" w:rsidRPr="00DA3858" w:rsidRDefault="00BE3BED" w:rsidP="00DA3858">
      <w:pPr>
        <w:suppressAutoHyphens/>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 xml:space="preserve">1) количество </w:t>
      </w:r>
      <w:proofErr w:type="spellStart"/>
      <w:r w:rsidRPr="00DA3858">
        <w:rPr>
          <w:rFonts w:ascii="Times New Roman" w:hAnsi="Times New Roman" w:cs="Times New Roman"/>
          <w:sz w:val="26"/>
          <w:szCs w:val="26"/>
        </w:rPr>
        <w:t>благополучателей</w:t>
      </w:r>
      <w:proofErr w:type="spellEnd"/>
      <w:r w:rsidRPr="00DA3858">
        <w:rPr>
          <w:rFonts w:ascii="Times New Roman" w:hAnsi="Times New Roman" w:cs="Times New Roman"/>
          <w:sz w:val="26"/>
          <w:szCs w:val="26"/>
        </w:rPr>
        <w:t>;</w:t>
      </w:r>
    </w:p>
    <w:p w14:paraId="0B98CF5F" w14:textId="77777777" w:rsidR="00BE3BED" w:rsidRPr="00DA3858" w:rsidRDefault="00BE3BED" w:rsidP="00DA3858">
      <w:pPr>
        <w:suppressAutoHyphens/>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2) количество часов труда добровольцев (волонтеров);</w:t>
      </w:r>
    </w:p>
    <w:p w14:paraId="00582B89" w14:textId="77777777" w:rsidR="00BE3BED" w:rsidRPr="00DA3858" w:rsidRDefault="00BE3BED" w:rsidP="00DA3858">
      <w:pPr>
        <w:suppressAutoHyphens/>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3) количество рабочих мест, в том числе для инвалидов;</w:t>
      </w:r>
    </w:p>
    <w:p w14:paraId="518AC6D7" w14:textId="77777777" w:rsidR="00BE3BED" w:rsidRPr="00DA3858" w:rsidRDefault="00BE3BED" w:rsidP="00DA3858">
      <w:pPr>
        <w:suppressAutoHyphens/>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4) количество материалов в средствах массовой информации;</w:t>
      </w:r>
    </w:p>
    <w:p w14:paraId="53FAF60E" w14:textId="716532CF" w:rsidR="00BE3BED" w:rsidRPr="00DA3858" w:rsidRDefault="00BE3BED" w:rsidP="00DA3858">
      <w:pPr>
        <w:suppressAutoHyphens/>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 xml:space="preserve">5) количество муниципальных образований Иркутской области, </w:t>
      </w:r>
      <w:r w:rsidR="00F5249B">
        <w:rPr>
          <w:rFonts w:ascii="Times New Roman" w:hAnsi="Times New Roman" w:cs="Times New Roman"/>
          <w:sz w:val="26"/>
          <w:szCs w:val="26"/>
        </w:rPr>
        <w:br/>
      </w:r>
      <w:r w:rsidRPr="00DA3858">
        <w:rPr>
          <w:rFonts w:ascii="Times New Roman" w:hAnsi="Times New Roman" w:cs="Times New Roman"/>
          <w:sz w:val="26"/>
          <w:szCs w:val="26"/>
        </w:rPr>
        <w:t xml:space="preserve">на территории которых планируется реализация проекта; </w:t>
      </w:r>
    </w:p>
    <w:p w14:paraId="5DBE580B" w14:textId="77777777" w:rsidR="00BE3BED" w:rsidRPr="00DA3858" w:rsidRDefault="00BE3BED" w:rsidP="00DA3858">
      <w:pPr>
        <w:suppressAutoHyphens/>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 xml:space="preserve">6) сумма </w:t>
      </w:r>
      <w:proofErr w:type="spellStart"/>
      <w:r w:rsidRPr="00DA3858">
        <w:rPr>
          <w:rFonts w:ascii="Times New Roman" w:hAnsi="Times New Roman" w:cs="Times New Roman"/>
          <w:sz w:val="26"/>
          <w:szCs w:val="26"/>
        </w:rPr>
        <w:t>софинансирования</w:t>
      </w:r>
      <w:proofErr w:type="spellEnd"/>
      <w:r w:rsidRPr="00DA3858">
        <w:rPr>
          <w:rFonts w:ascii="Times New Roman" w:hAnsi="Times New Roman" w:cs="Times New Roman"/>
          <w:sz w:val="26"/>
          <w:szCs w:val="26"/>
        </w:rPr>
        <w:t xml:space="preserve"> проекта.</w:t>
      </w:r>
    </w:p>
    <w:p w14:paraId="7D13A73D" w14:textId="26E9ADF6" w:rsidR="00BE3BED" w:rsidRPr="00DA3858" w:rsidRDefault="00586D0F" w:rsidP="00DA3858">
      <w:pPr>
        <w:pStyle w:val="ConsPlusNormal"/>
        <w:ind w:firstLine="709"/>
        <w:jc w:val="both"/>
        <w:rPr>
          <w:sz w:val="26"/>
          <w:szCs w:val="26"/>
        </w:rPr>
      </w:pPr>
      <w:r w:rsidRPr="00DA3858">
        <w:rPr>
          <w:color w:val="000000"/>
          <w:sz w:val="26"/>
          <w:szCs w:val="26"/>
        </w:rPr>
        <w:t>5</w:t>
      </w:r>
      <w:r w:rsidR="00BE3BED" w:rsidRPr="00DA3858">
        <w:rPr>
          <w:color w:val="000000"/>
          <w:sz w:val="26"/>
          <w:szCs w:val="26"/>
        </w:rPr>
        <w:t>.</w:t>
      </w:r>
      <w:r w:rsidRPr="00DA3858">
        <w:rPr>
          <w:color w:val="000000"/>
          <w:sz w:val="26"/>
          <w:szCs w:val="26"/>
        </w:rPr>
        <w:t xml:space="preserve"> </w:t>
      </w:r>
      <w:r w:rsidR="00BE3BED" w:rsidRPr="00DA3858">
        <w:rPr>
          <w:sz w:val="26"/>
          <w:szCs w:val="26"/>
        </w:rPr>
        <w:t xml:space="preserve">Сайт Конкурса: </w:t>
      </w:r>
      <w:hyperlink r:id="rId6" w:history="1">
        <w:r w:rsidR="00BE3BED" w:rsidRPr="00DA3858">
          <w:rPr>
            <w:sz w:val="26"/>
            <w:szCs w:val="26"/>
          </w:rPr>
          <w:t>https://konkurs.irkobl.ru/</w:t>
        </w:r>
      </w:hyperlink>
      <w:r w:rsidR="00AE4AB0">
        <w:rPr>
          <w:sz w:val="26"/>
          <w:szCs w:val="26"/>
        </w:rPr>
        <w:t>.</w:t>
      </w:r>
    </w:p>
    <w:p w14:paraId="3B95F9E8" w14:textId="1468C039" w:rsidR="00BE3BED" w:rsidRPr="00DA3858" w:rsidRDefault="00586D0F" w:rsidP="00DA3858">
      <w:pPr>
        <w:pStyle w:val="ConsPlusNormal"/>
        <w:tabs>
          <w:tab w:val="left" w:pos="1134"/>
        </w:tabs>
        <w:ind w:firstLine="709"/>
        <w:jc w:val="both"/>
        <w:rPr>
          <w:sz w:val="26"/>
          <w:szCs w:val="26"/>
        </w:rPr>
      </w:pPr>
      <w:r w:rsidRPr="00DA3858">
        <w:rPr>
          <w:sz w:val="26"/>
          <w:szCs w:val="26"/>
        </w:rPr>
        <w:t>6</w:t>
      </w:r>
      <w:r w:rsidR="00BE3BED" w:rsidRPr="00DA3858">
        <w:rPr>
          <w:sz w:val="26"/>
          <w:szCs w:val="26"/>
        </w:rPr>
        <w:t>.</w:t>
      </w:r>
      <w:r w:rsidRPr="00DA3858">
        <w:rPr>
          <w:sz w:val="26"/>
          <w:szCs w:val="26"/>
        </w:rPr>
        <w:t xml:space="preserve"> </w:t>
      </w:r>
      <w:r w:rsidR="00BE3BED" w:rsidRPr="00DA3858">
        <w:rPr>
          <w:sz w:val="26"/>
          <w:szCs w:val="26"/>
        </w:rPr>
        <w:t>Право на участие в Конкурсе имеют заявители, соответствующие следующим требованиям:</w:t>
      </w:r>
    </w:p>
    <w:p w14:paraId="03A1196B" w14:textId="77777777" w:rsidR="00BE3BED" w:rsidRPr="00DA3858" w:rsidRDefault="00BE3BED" w:rsidP="00DA3858">
      <w:pPr>
        <w:pStyle w:val="ConsPlusNormal"/>
        <w:ind w:firstLine="709"/>
        <w:jc w:val="both"/>
        <w:rPr>
          <w:sz w:val="26"/>
          <w:szCs w:val="26"/>
        </w:rPr>
      </w:pPr>
      <w:bookmarkStart w:id="2" w:name="P70"/>
      <w:bookmarkEnd w:id="2"/>
      <w:r w:rsidRPr="00DA3858">
        <w:rPr>
          <w:sz w:val="26"/>
          <w:szCs w:val="26"/>
        </w:rPr>
        <w:t xml:space="preserve">1) постановка на учет в налоговых органах Иркутской области по месту нахождения заявителя, месту нахождения его филиала, представительства, и (или) </w:t>
      </w:r>
      <w:r w:rsidRPr="00DA3858">
        <w:rPr>
          <w:sz w:val="26"/>
          <w:szCs w:val="26"/>
        </w:rPr>
        <w:lastRenderedPageBreak/>
        <w:t>месту нахождения его обособленных подразделений (за исключением филиала, представительства);</w:t>
      </w:r>
    </w:p>
    <w:p w14:paraId="5658D312" w14:textId="77777777" w:rsidR="00BE3BED" w:rsidRPr="00DA3858" w:rsidRDefault="00BE3BED" w:rsidP="00DA3858">
      <w:pPr>
        <w:pStyle w:val="ConsPlusNormal"/>
        <w:ind w:firstLine="709"/>
        <w:jc w:val="both"/>
        <w:rPr>
          <w:sz w:val="26"/>
          <w:szCs w:val="26"/>
        </w:rPr>
      </w:pPr>
      <w:r w:rsidRPr="00DA3858">
        <w:rPr>
          <w:sz w:val="26"/>
          <w:szCs w:val="26"/>
        </w:rPr>
        <w:t>2) осуществление деятельности на территории Иркутской области;</w:t>
      </w:r>
    </w:p>
    <w:p w14:paraId="28A63208" w14:textId="3C7A1A62" w:rsidR="00BE3BED" w:rsidRPr="00DA3858" w:rsidRDefault="00BE3BED" w:rsidP="00DA3858">
      <w:pPr>
        <w:pStyle w:val="ConsPlusNormal"/>
        <w:ind w:firstLine="709"/>
        <w:jc w:val="both"/>
        <w:rPr>
          <w:b/>
          <w:sz w:val="26"/>
          <w:szCs w:val="26"/>
        </w:rPr>
      </w:pPr>
      <w:r w:rsidRPr="00DA3858">
        <w:rPr>
          <w:sz w:val="26"/>
          <w:szCs w:val="26"/>
        </w:rPr>
        <w:t xml:space="preserve">3) заявитель не должен находиться в процессе реорганизации </w:t>
      </w:r>
      <w:r w:rsidRPr="00DA3858">
        <w:rPr>
          <w:rFonts w:eastAsiaTheme="minorHAnsi"/>
          <w:sz w:val="26"/>
          <w:szCs w:val="26"/>
          <w:lang w:eastAsia="en-US"/>
        </w:rPr>
        <w:t>(за исключением реорганизации в форме присоединения к заявителю другого юридического лица),</w:t>
      </w:r>
      <w:r w:rsidRPr="00DA3858">
        <w:rPr>
          <w:sz w:val="26"/>
          <w:szCs w:val="26"/>
        </w:rPr>
        <w:t xml:space="preserve">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на первое число месяца, в котором заявитель представляет заявку на участие в Конкурсе (далее – заявка);</w:t>
      </w:r>
    </w:p>
    <w:p w14:paraId="0ADA243E" w14:textId="0AB2C828" w:rsidR="00BE3BED" w:rsidRPr="00DA3858" w:rsidRDefault="00BE3BED" w:rsidP="00DA3858">
      <w:pPr>
        <w:autoSpaceDE w:val="0"/>
        <w:autoSpaceDN w:val="0"/>
        <w:adjustRightInd w:val="0"/>
        <w:spacing w:after="0" w:line="240" w:lineRule="auto"/>
        <w:ind w:firstLine="709"/>
        <w:jc w:val="both"/>
        <w:rPr>
          <w:rFonts w:ascii="Times New Roman" w:hAnsi="Times New Roman" w:cs="Times New Roman"/>
          <w:color w:val="000000"/>
          <w:sz w:val="26"/>
          <w:szCs w:val="26"/>
        </w:rPr>
      </w:pPr>
      <w:bookmarkStart w:id="3" w:name="P74"/>
      <w:bookmarkEnd w:id="3"/>
      <w:r w:rsidRPr="00DA3858">
        <w:rPr>
          <w:rFonts w:ascii="Times New Roman" w:hAnsi="Times New Roman" w:cs="Times New Roman"/>
          <w:color w:val="000000"/>
          <w:sz w:val="26"/>
          <w:szCs w:val="26"/>
        </w:rPr>
        <w:t xml:space="preserve">4) </w:t>
      </w:r>
      <w:r w:rsidRPr="00DA3858">
        <w:rPr>
          <w:rFonts w:ascii="Times New Roman" w:hAnsi="Times New Roman" w:cs="Times New Roman"/>
          <w:sz w:val="26"/>
          <w:szCs w:val="26"/>
        </w:rPr>
        <w:t xml:space="preserve">отсутствие факта получения заявителем средств из областного бюджета </w:t>
      </w:r>
      <w:r w:rsidR="00F5249B">
        <w:rPr>
          <w:rFonts w:ascii="Times New Roman" w:hAnsi="Times New Roman" w:cs="Times New Roman"/>
          <w:sz w:val="26"/>
          <w:szCs w:val="26"/>
        </w:rPr>
        <w:br/>
      </w:r>
      <w:r w:rsidRPr="00DA3858">
        <w:rPr>
          <w:rFonts w:ascii="Times New Roman" w:hAnsi="Times New Roman" w:cs="Times New Roman"/>
          <w:color w:val="000000"/>
          <w:sz w:val="26"/>
          <w:szCs w:val="26"/>
        </w:rPr>
        <w:t xml:space="preserve">на основании иных нормативных правовых актов Иркутской области </w:t>
      </w:r>
      <w:r w:rsidR="00F5249B">
        <w:rPr>
          <w:rFonts w:ascii="Times New Roman" w:hAnsi="Times New Roman" w:cs="Times New Roman"/>
          <w:color w:val="000000"/>
          <w:sz w:val="26"/>
          <w:szCs w:val="26"/>
        </w:rPr>
        <w:br/>
      </w:r>
      <w:r w:rsidRPr="00DA3858">
        <w:rPr>
          <w:rFonts w:ascii="Times New Roman" w:hAnsi="Times New Roman" w:cs="Times New Roman"/>
          <w:color w:val="000000"/>
          <w:sz w:val="26"/>
          <w:szCs w:val="26"/>
        </w:rPr>
        <w:t xml:space="preserve">на </w:t>
      </w:r>
      <w:r w:rsidR="00AE4AB0">
        <w:rPr>
          <w:rFonts w:ascii="Times New Roman" w:hAnsi="Times New Roman" w:cs="Times New Roman"/>
          <w:color w:val="000000"/>
          <w:sz w:val="26"/>
          <w:szCs w:val="26"/>
        </w:rPr>
        <w:t>аналогичные расходы по реализации проекта, заявленного к участию в Конкурсе</w:t>
      </w:r>
      <w:r w:rsidRPr="00DA3858">
        <w:rPr>
          <w:rFonts w:ascii="Times New Roman" w:hAnsi="Times New Roman" w:cs="Times New Roman"/>
          <w:color w:val="000000"/>
          <w:sz w:val="26"/>
          <w:szCs w:val="26"/>
        </w:rPr>
        <w:t>,</w:t>
      </w:r>
      <w:r w:rsidRPr="00DA3858">
        <w:rPr>
          <w:rFonts w:ascii="Times New Roman" w:hAnsi="Times New Roman" w:cs="Times New Roman"/>
          <w:sz w:val="26"/>
          <w:szCs w:val="26"/>
        </w:rPr>
        <w:t xml:space="preserve"> на первое число месяца, в котором заявитель представляет заявку</w:t>
      </w:r>
      <w:r w:rsidRPr="00DA3858">
        <w:rPr>
          <w:rFonts w:ascii="Times New Roman" w:hAnsi="Times New Roman" w:cs="Times New Roman"/>
          <w:color w:val="000000"/>
          <w:sz w:val="26"/>
          <w:szCs w:val="26"/>
        </w:rPr>
        <w:t>;</w:t>
      </w:r>
    </w:p>
    <w:p w14:paraId="6DAD0F00" w14:textId="07B56793" w:rsidR="00BE3BED" w:rsidRPr="00DA3858" w:rsidRDefault="00BE3BED" w:rsidP="00DA3858">
      <w:pPr>
        <w:pStyle w:val="ConsPlusNormal"/>
        <w:ind w:firstLine="709"/>
        <w:jc w:val="both"/>
        <w:rPr>
          <w:sz w:val="26"/>
          <w:szCs w:val="26"/>
        </w:rPr>
      </w:pPr>
      <w:r w:rsidRPr="00DA3858">
        <w:rPr>
          <w:sz w:val="26"/>
          <w:szCs w:val="26"/>
        </w:rPr>
        <w:t xml:space="preserve">5) отсутствие у заявителя просроченной задолженности по возврату </w:t>
      </w:r>
      <w:r w:rsidR="00F5249B">
        <w:rPr>
          <w:sz w:val="26"/>
          <w:szCs w:val="26"/>
        </w:rPr>
        <w:br/>
      </w:r>
      <w:r w:rsidRPr="00DA3858">
        <w:rPr>
          <w:sz w:val="26"/>
          <w:szCs w:val="26"/>
        </w:rPr>
        <w:t>в областной бюджет субсидий, бюджетных инвестиций, предоставленных в том числе в соответствии с иными правовыми актами, на первое число месяца, в котором заявитель представляет заявку;</w:t>
      </w:r>
    </w:p>
    <w:p w14:paraId="232560D9" w14:textId="555318FD" w:rsidR="00BE3BED" w:rsidRPr="00DA3858" w:rsidRDefault="00BE3BED" w:rsidP="00DA3858">
      <w:pPr>
        <w:pStyle w:val="ConsPlusNormal"/>
        <w:ind w:firstLine="709"/>
        <w:jc w:val="both"/>
        <w:rPr>
          <w:b/>
          <w:sz w:val="26"/>
          <w:szCs w:val="26"/>
        </w:rPr>
      </w:pPr>
      <w:bookmarkStart w:id="4" w:name="P75"/>
      <w:bookmarkEnd w:id="4"/>
      <w:r w:rsidRPr="00DA3858">
        <w:rPr>
          <w:sz w:val="26"/>
          <w:szCs w:val="26"/>
        </w:rPr>
        <w:t xml:space="preserve">6) отсутствие у заявителя просроченной (неурегулированной) задолженности по денежным обязательствам перед Иркутской областью на первое число месяца, </w:t>
      </w:r>
      <w:r w:rsidR="00F5249B">
        <w:rPr>
          <w:sz w:val="26"/>
          <w:szCs w:val="26"/>
        </w:rPr>
        <w:br/>
      </w:r>
      <w:r w:rsidRPr="00DA3858">
        <w:rPr>
          <w:sz w:val="26"/>
          <w:szCs w:val="26"/>
        </w:rPr>
        <w:t>в котором заявитель представляет заявку;</w:t>
      </w:r>
    </w:p>
    <w:p w14:paraId="372D6647" w14:textId="77777777" w:rsidR="00EF6DC1" w:rsidRPr="00EF6DC1" w:rsidRDefault="00BE3BED" w:rsidP="00EF6DC1">
      <w:pPr>
        <w:pStyle w:val="ConsPlusNormal"/>
        <w:ind w:firstLine="709"/>
        <w:jc w:val="both"/>
        <w:rPr>
          <w:sz w:val="26"/>
          <w:szCs w:val="26"/>
        </w:rPr>
      </w:pPr>
      <w:r w:rsidRPr="00DA3858">
        <w:rPr>
          <w:sz w:val="26"/>
          <w:szCs w:val="26"/>
        </w:rPr>
        <w:t xml:space="preserve">7) </w:t>
      </w:r>
      <w:r w:rsidR="00EF6DC1" w:rsidRPr="00EF6DC1">
        <w:rPr>
          <w:sz w:val="26"/>
          <w:szCs w:val="26"/>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обязанность по уплате налогов), на 15 число месяца, предшествующего месяцу, в котором заявитель представляет заявку.</w:t>
      </w:r>
    </w:p>
    <w:p w14:paraId="63B97F0B" w14:textId="5D4D3FF3" w:rsidR="00EF6DC1" w:rsidRPr="00EF6DC1" w:rsidRDefault="00EF6DC1" w:rsidP="00EF6DC1">
      <w:pPr>
        <w:pStyle w:val="ConsPlusNormal"/>
        <w:ind w:firstLine="709"/>
        <w:jc w:val="both"/>
        <w:rPr>
          <w:sz w:val="26"/>
          <w:szCs w:val="26"/>
        </w:rPr>
      </w:pPr>
      <w:r w:rsidRPr="00EF6DC1">
        <w:rPr>
          <w:sz w:val="26"/>
          <w:szCs w:val="26"/>
        </w:rPr>
        <w:t>Заявитель признается соответствующим установленному в</w:t>
      </w:r>
      <w:r w:rsidR="009C7D76">
        <w:rPr>
          <w:sz w:val="26"/>
          <w:szCs w:val="26"/>
        </w:rPr>
        <w:t xml:space="preserve"> </w:t>
      </w:r>
      <w:r w:rsidR="009C7D76" w:rsidRPr="009C7D76">
        <w:rPr>
          <w:sz w:val="26"/>
          <w:szCs w:val="26"/>
        </w:rPr>
        <w:t>абзаце первом</w:t>
      </w:r>
      <w:r w:rsidRPr="00EF6DC1">
        <w:rPr>
          <w:sz w:val="26"/>
          <w:szCs w:val="26"/>
        </w:rPr>
        <w:t xml:space="preserve"> настоящего подпункта требованию в следующих случаях:</w:t>
      </w:r>
    </w:p>
    <w:p w14:paraId="5E4BAD40" w14:textId="77777777" w:rsidR="00EF6DC1" w:rsidRPr="00EF6DC1" w:rsidRDefault="00EF6DC1" w:rsidP="00EF6DC1">
      <w:pPr>
        <w:pStyle w:val="ConsPlusNormal"/>
        <w:ind w:firstLine="709"/>
        <w:jc w:val="both"/>
        <w:rPr>
          <w:sz w:val="26"/>
          <w:szCs w:val="26"/>
        </w:rPr>
      </w:pPr>
      <w:proofErr w:type="gramStart"/>
      <w:r w:rsidRPr="00EF6DC1">
        <w:rPr>
          <w:sz w:val="26"/>
          <w:szCs w:val="26"/>
        </w:rPr>
        <w:t>если</w:t>
      </w:r>
      <w:proofErr w:type="gramEnd"/>
      <w:r w:rsidRPr="00EF6DC1">
        <w:rPr>
          <w:sz w:val="26"/>
          <w:szCs w:val="26"/>
        </w:rPr>
        <w:t xml:space="preserve"> заявителем в установленном порядке в суд подано заявление об обжаловании наличия неисполненной обязанности по уплате налогов и решение по такому заявлению на дату представления заявки не принято;</w:t>
      </w:r>
    </w:p>
    <w:p w14:paraId="18424B71" w14:textId="77777777" w:rsidR="00EF6DC1" w:rsidRPr="00EF6DC1" w:rsidRDefault="00EF6DC1" w:rsidP="00EF6DC1">
      <w:pPr>
        <w:pStyle w:val="ConsPlusNormal"/>
        <w:ind w:firstLine="709"/>
        <w:jc w:val="both"/>
        <w:rPr>
          <w:sz w:val="26"/>
          <w:szCs w:val="26"/>
        </w:rPr>
      </w:pPr>
      <w:proofErr w:type="gramStart"/>
      <w:r w:rsidRPr="00EF6DC1">
        <w:rPr>
          <w:sz w:val="26"/>
          <w:szCs w:val="26"/>
        </w:rPr>
        <w:t>если</w:t>
      </w:r>
      <w:proofErr w:type="gramEnd"/>
      <w:r w:rsidRPr="00EF6DC1">
        <w:rPr>
          <w:sz w:val="26"/>
          <w:szCs w:val="26"/>
        </w:rPr>
        <w:t xml:space="preserve"> в составе заявки заявителем представлено подтверждение об исполнении обязанности по уплате налогов;</w:t>
      </w:r>
    </w:p>
    <w:p w14:paraId="22154100" w14:textId="0A6A19A4" w:rsidR="00BE3BED" w:rsidRPr="00EF6DC1" w:rsidRDefault="00EF6DC1" w:rsidP="00EF6DC1">
      <w:pPr>
        <w:pStyle w:val="ConsPlusNormal"/>
        <w:ind w:firstLine="709"/>
        <w:jc w:val="both"/>
        <w:rPr>
          <w:sz w:val="26"/>
          <w:szCs w:val="26"/>
        </w:rPr>
      </w:pPr>
      <w:proofErr w:type="gramStart"/>
      <w:r w:rsidRPr="00EF6DC1">
        <w:rPr>
          <w:sz w:val="26"/>
          <w:szCs w:val="26"/>
        </w:rPr>
        <w:t>если</w:t>
      </w:r>
      <w:proofErr w:type="gramEnd"/>
      <w:r w:rsidRPr="00EF6DC1">
        <w:rPr>
          <w:sz w:val="26"/>
          <w:szCs w:val="26"/>
        </w:rPr>
        <w:t xml:space="preserve"> после регистрации заявки заявитель представит подтверждение об исполнении обязанности по уплате налогов, но не позднее даты окончания приема заявок заявителей, предусмотренной объявлением о проведении Конкурса;</w:t>
      </w:r>
    </w:p>
    <w:p w14:paraId="246B59FE" w14:textId="6E437518" w:rsidR="00BE3BED" w:rsidRPr="00DA3858" w:rsidRDefault="00BE3BED" w:rsidP="00DA3858">
      <w:pPr>
        <w:pStyle w:val="ConsPlusNormal"/>
        <w:ind w:firstLine="709"/>
        <w:jc w:val="both"/>
        <w:rPr>
          <w:b/>
          <w:sz w:val="26"/>
          <w:szCs w:val="26"/>
        </w:rPr>
      </w:pPr>
      <w:r w:rsidRPr="00DA3858">
        <w:rPr>
          <w:sz w:val="26"/>
          <w:szCs w:val="26"/>
        </w:rPr>
        <w:t xml:space="preserve">8) </w:t>
      </w:r>
      <w:r w:rsidR="00EF6DC1">
        <w:rPr>
          <w:sz w:val="26"/>
          <w:szCs w:val="26"/>
        </w:rPr>
        <w:t>н</w:t>
      </w:r>
      <w:r w:rsidR="00EF6DC1" w:rsidRPr="00EF6DC1">
        <w:rPr>
          <w:sz w:val="26"/>
          <w:szCs w:val="26"/>
        </w:rPr>
        <w:t>аличие согласия заявителя на осуществление уполномоченным органом проверок соблюдения им порядка и условий предоставления субсидий, в том числе в части достижения результатов их предоставления, органами государственного финансового контроля проверок в соответствии со статьями 268.1 и 269.2 Бюджетно</w:t>
      </w:r>
      <w:r w:rsidR="00EF6DC1">
        <w:rPr>
          <w:sz w:val="26"/>
          <w:szCs w:val="26"/>
        </w:rPr>
        <w:t>го кодекса Российской Федерации</w:t>
      </w:r>
      <w:r w:rsidRPr="00DA3858">
        <w:rPr>
          <w:sz w:val="26"/>
          <w:szCs w:val="26"/>
        </w:rPr>
        <w:t>;</w:t>
      </w:r>
    </w:p>
    <w:p w14:paraId="45683991" w14:textId="13804C9C" w:rsidR="00BE3BED" w:rsidRPr="00DA3858" w:rsidRDefault="00BE3BED" w:rsidP="00DA3858">
      <w:pPr>
        <w:pStyle w:val="ConsPlusNormal"/>
        <w:ind w:firstLine="709"/>
        <w:jc w:val="both"/>
        <w:rPr>
          <w:sz w:val="26"/>
          <w:szCs w:val="26"/>
        </w:rPr>
      </w:pPr>
      <w:bookmarkStart w:id="5" w:name="P79"/>
      <w:bookmarkEnd w:id="5"/>
      <w:r w:rsidRPr="00DA3858">
        <w:rPr>
          <w:sz w:val="26"/>
          <w:szCs w:val="26"/>
        </w:rPr>
        <w:t xml:space="preserve">9) наличие согласия заявителя на публикацию (размещение) </w:t>
      </w:r>
      <w:r w:rsidR="00F5249B">
        <w:rPr>
          <w:sz w:val="26"/>
          <w:szCs w:val="26"/>
        </w:rPr>
        <w:br/>
      </w:r>
      <w:r w:rsidRPr="00DA3858">
        <w:rPr>
          <w:sz w:val="26"/>
          <w:szCs w:val="26"/>
        </w:rPr>
        <w:t xml:space="preserve">в информационно-телекоммуникационной сети «Интернет» информации </w:t>
      </w:r>
      <w:r w:rsidR="00F5249B">
        <w:rPr>
          <w:sz w:val="26"/>
          <w:szCs w:val="26"/>
        </w:rPr>
        <w:br/>
      </w:r>
      <w:r w:rsidRPr="00DA3858">
        <w:rPr>
          <w:sz w:val="26"/>
          <w:szCs w:val="26"/>
        </w:rPr>
        <w:t xml:space="preserve">о заявителе, о представляемой заявителем заявке, иной информации о заявителе, связанной с Конкурсом; </w:t>
      </w:r>
    </w:p>
    <w:p w14:paraId="4A7556C7" w14:textId="77777777" w:rsidR="00BE3BED" w:rsidRPr="00DA3858" w:rsidRDefault="00BE3BED" w:rsidP="00DA3858">
      <w:pPr>
        <w:pStyle w:val="ConsPlusNormal"/>
        <w:ind w:firstLine="709"/>
        <w:jc w:val="both"/>
        <w:rPr>
          <w:b/>
          <w:sz w:val="26"/>
          <w:szCs w:val="26"/>
        </w:rPr>
      </w:pPr>
      <w:r w:rsidRPr="00DA3858">
        <w:rPr>
          <w:sz w:val="26"/>
          <w:szCs w:val="26"/>
        </w:rPr>
        <w:t>10) наличие обязательства заявителя:</w:t>
      </w:r>
    </w:p>
    <w:p w14:paraId="48AB100A" w14:textId="77777777" w:rsidR="000D4D41" w:rsidRPr="000D4D41" w:rsidRDefault="000D4D41" w:rsidP="000D4D41">
      <w:pPr>
        <w:pStyle w:val="ConsPlusNormal"/>
        <w:ind w:firstLine="709"/>
        <w:jc w:val="both"/>
        <w:rPr>
          <w:sz w:val="26"/>
          <w:szCs w:val="26"/>
        </w:rPr>
      </w:pPr>
      <w:bookmarkStart w:id="6" w:name="P83"/>
      <w:bookmarkEnd w:id="6"/>
      <w:proofErr w:type="gramStart"/>
      <w:r w:rsidRPr="000D4D41">
        <w:rPr>
          <w:sz w:val="26"/>
          <w:szCs w:val="26"/>
        </w:rPr>
        <w:t>не</w:t>
      </w:r>
      <w:proofErr w:type="gramEnd"/>
      <w:r w:rsidRPr="000D4D41">
        <w:rPr>
          <w:sz w:val="26"/>
          <w:szCs w:val="26"/>
        </w:rPr>
        <w:t xml:space="preserve"> приобретать за счет средств субсидий иностранную валюту (за исключением операций, осуществляемых в соответствии с валютным законодательством Российской Федерации при закупке (поставке) </w:t>
      </w:r>
      <w:r w:rsidRPr="000D4D41">
        <w:rPr>
          <w:sz w:val="26"/>
          <w:szCs w:val="26"/>
        </w:rPr>
        <w:lastRenderedPageBreak/>
        <w:t>высокотехнологичного импортного оборудования, сырья и комплектующих изделий);</w:t>
      </w:r>
    </w:p>
    <w:p w14:paraId="65933A2E" w14:textId="77777777" w:rsidR="000D4D41" w:rsidRPr="000D4D41" w:rsidRDefault="000D4D41" w:rsidP="000D4D41">
      <w:pPr>
        <w:pStyle w:val="ConsPlusNormal"/>
        <w:ind w:firstLine="709"/>
        <w:jc w:val="both"/>
        <w:rPr>
          <w:sz w:val="26"/>
          <w:szCs w:val="26"/>
        </w:rPr>
      </w:pPr>
      <w:r w:rsidRPr="000D4D41">
        <w:rPr>
          <w:sz w:val="26"/>
          <w:szCs w:val="26"/>
        </w:rPr>
        <w:t>включить в договоры (соглашения), заключенные в целях исполнения обязательств по соглашению о предоставлении субсидий (далее - соглашение),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уполномоченным органом проверок соблюдения им порядка и условий предоставления субсидий, в том числе в части достижения результатов их предоставления, органами государственного финансового контроля проверок в соответствии со статьями 268.1 и 269.2 Бюджетного кодекса Российской Федерации;</w:t>
      </w:r>
    </w:p>
    <w:p w14:paraId="5C2BDBCA" w14:textId="6A9DFD45" w:rsidR="000D4D41" w:rsidRPr="00D31FDE" w:rsidRDefault="000D4D41" w:rsidP="000D4D41">
      <w:pPr>
        <w:pStyle w:val="ConsPlusNormal"/>
        <w:ind w:firstLine="709"/>
        <w:jc w:val="both"/>
      </w:pPr>
      <w:proofErr w:type="gramStart"/>
      <w:r w:rsidRPr="000D4D41">
        <w:rPr>
          <w:sz w:val="26"/>
          <w:szCs w:val="26"/>
        </w:rPr>
        <w:t>достигнуть</w:t>
      </w:r>
      <w:proofErr w:type="gramEnd"/>
      <w:r w:rsidRPr="000D4D41">
        <w:rPr>
          <w:sz w:val="26"/>
          <w:szCs w:val="26"/>
        </w:rPr>
        <w:t xml:space="preserve"> результатов предоставления </w:t>
      </w:r>
      <w:r>
        <w:rPr>
          <w:sz w:val="26"/>
          <w:szCs w:val="26"/>
        </w:rPr>
        <w:t>субсидий, указанных в пункте 50 П</w:t>
      </w:r>
      <w:r w:rsidRPr="000D4D41">
        <w:rPr>
          <w:sz w:val="26"/>
          <w:szCs w:val="26"/>
        </w:rPr>
        <w:t>оложения</w:t>
      </w:r>
      <w:r w:rsidR="001F16EF">
        <w:rPr>
          <w:rFonts w:ascii="Calibri" w:hAnsi="Calibri" w:cs="Calibri"/>
          <w:sz w:val="22"/>
          <w:szCs w:val="20"/>
        </w:rPr>
        <w:t>;</w:t>
      </w:r>
    </w:p>
    <w:p w14:paraId="025E57C8" w14:textId="237448CD" w:rsidR="00BE3BED" w:rsidRPr="00DA3858" w:rsidRDefault="00BE3BED" w:rsidP="00DA3858">
      <w:pPr>
        <w:widowControl w:val="0"/>
        <w:autoSpaceDE w:val="0"/>
        <w:autoSpaceDN w:val="0"/>
        <w:spacing w:after="0" w:line="240" w:lineRule="auto"/>
        <w:ind w:firstLine="709"/>
        <w:jc w:val="both"/>
        <w:rPr>
          <w:rFonts w:ascii="Times New Roman" w:hAnsi="Times New Roman" w:cs="Times New Roman"/>
          <w:sz w:val="26"/>
          <w:szCs w:val="26"/>
        </w:rPr>
      </w:pPr>
      <w:proofErr w:type="gramStart"/>
      <w:r w:rsidRPr="00DA3858">
        <w:rPr>
          <w:rFonts w:ascii="Times New Roman" w:hAnsi="Times New Roman" w:cs="Times New Roman"/>
          <w:sz w:val="26"/>
          <w:szCs w:val="26"/>
        </w:rPr>
        <w:t>представить</w:t>
      </w:r>
      <w:proofErr w:type="gramEnd"/>
      <w:r w:rsidRPr="00DA3858">
        <w:rPr>
          <w:rFonts w:ascii="Times New Roman" w:hAnsi="Times New Roman" w:cs="Times New Roman"/>
          <w:sz w:val="26"/>
          <w:szCs w:val="26"/>
        </w:rPr>
        <w:t xml:space="preserve"> отчетность в соответствии с Положением;</w:t>
      </w:r>
    </w:p>
    <w:p w14:paraId="785A36A5" w14:textId="77777777" w:rsidR="00BE3BED" w:rsidRPr="00DA3858" w:rsidRDefault="00BE3BED" w:rsidP="00DA3858">
      <w:pPr>
        <w:pStyle w:val="ConsPlusNormal"/>
        <w:ind w:firstLine="709"/>
        <w:jc w:val="both"/>
        <w:rPr>
          <w:b/>
          <w:sz w:val="26"/>
          <w:szCs w:val="26"/>
        </w:rPr>
      </w:pPr>
      <w:r w:rsidRPr="00DA3858">
        <w:rPr>
          <w:sz w:val="26"/>
          <w:szCs w:val="26"/>
        </w:rPr>
        <w:t>11) включение заявителя в реестр некоммерческих организаций – исполнителей общественно полезных услуг (для заявителей – некоммерческих организаций – исполнителей общественно полезных услуг (далее – организации-исполнители));</w:t>
      </w:r>
    </w:p>
    <w:p w14:paraId="37EF517A" w14:textId="77777777" w:rsidR="00BE3BED" w:rsidRPr="00DA3858" w:rsidRDefault="00BE3BED" w:rsidP="00DA3858">
      <w:pPr>
        <w:pStyle w:val="ConsPlusNormal"/>
        <w:ind w:firstLine="709"/>
        <w:jc w:val="both"/>
        <w:rPr>
          <w:b/>
          <w:sz w:val="26"/>
          <w:szCs w:val="26"/>
        </w:rPr>
      </w:pPr>
      <w:r w:rsidRPr="00DA3858">
        <w:rPr>
          <w:sz w:val="26"/>
          <w:szCs w:val="26"/>
        </w:rPr>
        <w:t>12) отсутствие установленных случаев нецелевого и (или) неэффективного использования заявителем ранее предоставленных субсидий (для заявителей, получивших субсидии ранее);</w:t>
      </w:r>
    </w:p>
    <w:p w14:paraId="731597B3" w14:textId="4DE8BF38" w:rsidR="00BE3BED" w:rsidRDefault="00BE3BED" w:rsidP="00DA3858">
      <w:pPr>
        <w:pStyle w:val="ConsPlusNormal"/>
        <w:ind w:firstLine="709"/>
        <w:jc w:val="both"/>
        <w:rPr>
          <w:sz w:val="26"/>
          <w:szCs w:val="26"/>
        </w:rPr>
      </w:pPr>
      <w:bookmarkStart w:id="7" w:name="P85"/>
      <w:bookmarkEnd w:id="7"/>
      <w:r w:rsidRPr="00DA3858">
        <w:rPr>
          <w:sz w:val="26"/>
          <w:szCs w:val="26"/>
        </w:rPr>
        <w:t xml:space="preserve">13) заявитель не является иностранным и российским юридическим лицом, указанным в пункте 15 статьи 241 Бюджетного кодекса Российской Федерации, </w:t>
      </w:r>
      <w:r w:rsidR="00F5249B">
        <w:rPr>
          <w:sz w:val="26"/>
          <w:szCs w:val="26"/>
        </w:rPr>
        <w:br/>
      </w:r>
      <w:r w:rsidRPr="00DA3858">
        <w:rPr>
          <w:sz w:val="26"/>
          <w:szCs w:val="26"/>
        </w:rPr>
        <w:t>на первое число месяца, в которо</w:t>
      </w:r>
      <w:r w:rsidR="000D4D41">
        <w:rPr>
          <w:sz w:val="26"/>
          <w:szCs w:val="26"/>
        </w:rPr>
        <w:t>м заявитель представляет заявку;</w:t>
      </w:r>
    </w:p>
    <w:p w14:paraId="74FCA201" w14:textId="108BE4AB" w:rsidR="000D4D41" w:rsidRPr="000D4D41" w:rsidRDefault="000D4D41" w:rsidP="000D4D41">
      <w:pPr>
        <w:pStyle w:val="ConsPlusNormal"/>
        <w:ind w:firstLine="709"/>
        <w:jc w:val="both"/>
        <w:rPr>
          <w:sz w:val="26"/>
          <w:szCs w:val="26"/>
        </w:rPr>
      </w:pPr>
      <w:r>
        <w:rPr>
          <w:sz w:val="26"/>
          <w:szCs w:val="26"/>
        </w:rPr>
        <w:t xml:space="preserve">14) </w:t>
      </w:r>
      <w:r w:rsidRPr="000D4D41">
        <w:rPr>
          <w:sz w:val="26"/>
          <w:szCs w:val="26"/>
        </w:rPr>
        <w:t>отсутствие факта нарушения заявителем сроков предоставления отчетности, указанной в пункте 55 Положения, в течении двух лет, предшествующих году проведения Конкурса (для заявителей, получивших субсидии ранее)</w:t>
      </w:r>
      <w:r w:rsidR="008965F6">
        <w:rPr>
          <w:sz w:val="26"/>
          <w:szCs w:val="26"/>
        </w:rPr>
        <w:t>.</w:t>
      </w:r>
    </w:p>
    <w:p w14:paraId="0A6132DB" w14:textId="77777777" w:rsidR="000D4D41" w:rsidRPr="00DA3858" w:rsidRDefault="000D4D41" w:rsidP="00DA3858">
      <w:pPr>
        <w:pStyle w:val="ConsPlusNormal"/>
        <w:ind w:firstLine="709"/>
        <w:jc w:val="both"/>
        <w:rPr>
          <w:color w:val="000000"/>
          <w:sz w:val="26"/>
          <w:szCs w:val="26"/>
          <w:highlight w:val="yellow"/>
        </w:rPr>
      </w:pPr>
    </w:p>
    <w:p w14:paraId="192A816F" w14:textId="3688F4FE" w:rsidR="00BE3BED" w:rsidRPr="00DA3858" w:rsidRDefault="00586D0F" w:rsidP="00D454CB">
      <w:pPr>
        <w:tabs>
          <w:tab w:val="left" w:pos="993"/>
        </w:tabs>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7</w:t>
      </w:r>
      <w:r w:rsidR="00BE3BED" w:rsidRPr="00DA3858">
        <w:rPr>
          <w:rFonts w:ascii="Times New Roman" w:hAnsi="Times New Roman" w:cs="Times New Roman"/>
          <w:sz w:val="26"/>
          <w:szCs w:val="26"/>
        </w:rPr>
        <w:t xml:space="preserve">. </w:t>
      </w:r>
      <w:r w:rsidR="00D454CB" w:rsidRPr="00D454CB">
        <w:rPr>
          <w:rFonts w:ascii="Times New Roman" w:hAnsi="Times New Roman" w:cs="Times New Roman"/>
          <w:sz w:val="26"/>
          <w:szCs w:val="26"/>
        </w:rPr>
        <w:t xml:space="preserve"> Для участия в Конкурсе заявитель в срок для подачи заявок заявителей обязан представить организатору заявку</w:t>
      </w:r>
      <w:r w:rsidR="00D454CB">
        <w:rPr>
          <w:rFonts w:ascii="Times New Roman" w:hAnsi="Times New Roman" w:cs="Times New Roman"/>
          <w:sz w:val="26"/>
          <w:szCs w:val="26"/>
        </w:rPr>
        <w:t>, содержащую следующие сведения</w:t>
      </w:r>
      <w:r w:rsidR="00BE3BED" w:rsidRPr="00DA3858">
        <w:rPr>
          <w:rFonts w:ascii="Times New Roman" w:hAnsi="Times New Roman" w:cs="Times New Roman"/>
          <w:sz w:val="26"/>
          <w:szCs w:val="26"/>
        </w:rPr>
        <w:t>:</w:t>
      </w:r>
    </w:p>
    <w:p w14:paraId="3FF52FBD" w14:textId="4FC0ADC9" w:rsidR="00BE3BED" w:rsidRPr="00DA3858" w:rsidRDefault="00BE3BED" w:rsidP="00D454CB">
      <w:pPr>
        <w:pStyle w:val="1"/>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 xml:space="preserve">1) </w:t>
      </w:r>
      <w:r w:rsidR="00D454CB" w:rsidRPr="00D454CB">
        <w:rPr>
          <w:rFonts w:ascii="Times New Roman" w:hAnsi="Times New Roman" w:cs="Times New Roman"/>
          <w:sz w:val="26"/>
          <w:szCs w:val="26"/>
        </w:rPr>
        <w:t>информацию о заявителе: полное и сокращенное (при наличии) наименование, основной государственный регистрационный номер (далее - ОГРН), идентификационный номер налогоплательщика (далее - ИНН), место нахождения, основные виды деятельности, контактный телефон, адрес электронной почты для направления юридически значимых сообщений;</w:t>
      </w:r>
    </w:p>
    <w:p w14:paraId="3C353B87" w14:textId="578EA25E" w:rsidR="00BE3BED" w:rsidRPr="00DA3858" w:rsidRDefault="008965F6" w:rsidP="008965F6">
      <w:pPr>
        <w:autoSpaceDE w:val="0"/>
        <w:autoSpaceDN w:val="0"/>
        <w:adjustRightInd w:val="0"/>
        <w:spacing w:after="0" w:line="240" w:lineRule="auto"/>
        <w:ind w:firstLine="709"/>
        <w:jc w:val="both"/>
        <w:rPr>
          <w:rFonts w:ascii="Times New Roman" w:hAnsi="Times New Roman" w:cs="Times New Roman"/>
          <w:sz w:val="26"/>
          <w:szCs w:val="26"/>
        </w:rPr>
      </w:pPr>
      <w:r w:rsidRPr="008965F6">
        <w:rPr>
          <w:rFonts w:ascii="Times New Roman" w:hAnsi="Times New Roman" w:cs="Times New Roman"/>
          <w:sz w:val="26"/>
          <w:szCs w:val="26"/>
        </w:rPr>
        <w:t>2) согласия и обязательства заявителя, указанные в подпун</w:t>
      </w:r>
      <w:r>
        <w:rPr>
          <w:rFonts w:ascii="Times New Roman" w:hAnsi="Times New Roman" w:cs="Times New Roman"/>
          <w:sz w:val="26"/>
          <w:szCs w:val="26"/>
        </w:rPr>
        <w:t xml:space="preserve">ктах 8 – 10 пункта 10 </w:t>
      </w:r>
      <w:r w:rsidRPr="008965F6">
        <w:rPr>
          <w:rFonts w:ascii="Times New Roman" w:hAnsi="Times New Roman" w:cs="Times New Roman"/>
          <w:sz w:val="26"/>
          <w:szCs w:val="26"/>
        </w:rPr>
        <w:t>Положения</w:t>
      </w:r>
      <w:r w:rsidR="00BE3BED" w:rsidRPr="00DA3858">
        <w:rPr>
          <w:rFonts w:ascii="Times New Roman" w:hAnsi="Times New Roman" w:cs="Times New Roman"/>
          <w:sz w:val="26"/>
          <w:szCs w:val="26"/>
        </w:rPr>
        <w:t>;</w:t>
      </w:r>
    </w:p>
    <w:p w14:paraId="61398A06" w14:textId="16AB9761"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3) наименование номинации в соответствии с Положени</w:t>
      </w:r>
      <w:r w:rsidR="00AE4AB0">
        <w:rPr>
          <w:rFonts w:ascii="Times New Roman" w:hAnsi="Times New Roman" w:cs="Times New Roman"/>
          <w:sz w:val="26"/>
          <w:szCs w:val="26"/>
        </w:rPr>
        <w:t>ем</w:t>
      </w:r>
      <w:r w:rsidRPr="00DA3858">
        <w:rPr>
          <w:rFonts w:ascii="Times New Roman" w:hAnsi="Times New Roman" w:cs="Times New Roman"/>
          <w:sz w:val="26"/>
          <w:szCs w:val="26"/>
        </w:rPr>
        <w:t>, тематике которой соответствует проект;</w:t>
      </w:r>
    </w:p>
    <w:p w14:paraId="7770FC2A" w14:textId="7777777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4) наименование проекта, на реализацию которого предоставляются субсидии;</w:t>
      </w:r>
    </w:p>
    <w:p w14:paraId="4486DE5B" w14:textId="7777777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5) краткое описание проекта;</w:t>
      </w:r>
    </w:p>
    <w:p w14:paraId="050D0FB8" w14:textId="7777777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6) география проекта;</w:t>
      </w:r>
    </w:p>
    <w:p w14:paraId="6120C455" w14:textId="7777777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7) срок реализации проекта;</w:t>
      </w:r>
    </w:p>
    <w:p w14:paraId="4118DD73" w14:textId="7777777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8) обоснование социальной значимости проекта;</w:t>
      </w:r>
    </w:p>
    <w:p w14:paraId="71F4662E" w14:textId="7777777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9) целевые группы проекта;</w:t>
      </w:r>
    </w:p>
    <w:p w14:paraId="4800F802" w14:textId="7777777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10) цель (цели) и задачи проекта;</w:t>
      </w:r>
    </w:p>
    <w:p w14:paraId="683743F5" w14:textId="7777777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11) ожидаемые количественные и качественные результаты реализации проекта;</w:t>
      </w:r>
    </w:p>
    <w:p w14:paraId="2B37090A" w14:textId="7777777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lastRenderedPageBreak/>
        <w:t>12) бюджет проекта;</w:t>
      </w:r>
    </w:p>
    <w:p w14:paraId="796281D9" w14:textId="7777777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13) календарный план проекта;</w:t>
      </w:r>
    </w:p>
    <w:p w14:paraId="531C4B08" w14:textId="7777777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14) информация о руководителе проекта;</w:t>
      </w:r>
    </w:p>
    <w:p w14:paraId="7F774CA4" w14:textId="7777777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15) информация о команде проекта;</w:t>
      </w:r>
    </w:p>
    <w:p w14:paraId="1EC42E82" w14:textId="7777777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16) запрашиваемый размер субсидий.</w:t>
      </w:r>
    </w:p>
    <w:p w14:paraId="6738FFAD" w14:textId="652105B3"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 xml:space="preserve">В состав заявки заявитель обязан включить следующие документы (каждый документ в виде одного файла в формате </w:t>
      </w:r>
      <w:r w:rsidRPr="00DA3858">
        <w:rPr>
          <w:rFonts w:ascii="Times New Roman" w:hAnsi="Times New Roman" w:cs="Times New Roman"/>
          <w:sz w:val="26"/>
          <w:szCs w:val="26"/>
          <w:lang w:val="en-US" w:bidi="en-US"/>
        </w:rPr>
        <w:t>pdf</w:t>
      </w:r>
      <w:r w:rsidRPr="00DA3858">
        <w:rPr>
          <w:rFonts w:ascii="Times New Roman" w:hAnsi="Times New Roman" w:cs="Times New Roman"/>
          <w:sz w:val="26"/>
          <w:szCs w:val="26"/>
          <w:lang w:bidi="en-US"/>
        </w:rPr>
        <w:t>):</w:t>
      </w:r>
    </w:p>
    <w:p w14:paraId="10B57082" w14:textId="1E11EEF0"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1) электронные (отсканированные) копии учредительных докум</w:t>
      </w:r>
      <w:r w:rsidR="003C7449">
        <w:rPr>
          <w:rFonts w:ascii="Times New Roman" w:hAnsi="Times New Roman" w:cs="Times New Roman"/>
          <w:sz w:val="26"/>
          <w:szCs w:val="26"/>
        </w:rPr>
        <w:t>ентов заявителя (с изменениями);</w:t>
      </w:r>
    </w:p>
    <w:p w14:paraId="12E4B999" w14:textId="6F622773" w:rsidR="008965F6" w:rsidRPr="008965F6" w:rsidRDefault="008965F6" w:rsidP="008965F6">
      <w:pPr>
        <w:pStyle w:val="1"/>
        <w:tabs>
          <w:tab w:val="left" w:pos="1452"/>
        </w:tabs>
        <w:ind w:firstLine="709"/>
        <w:jc w:val="both"/>
        <w:rPr>
          <w:rFonts w:ascii="Times New Roman" w:hAnsi="Times New Roman" w:cs="Times New Roman"/>
          <w:sz w:val="26"/>
          <w:szCs w:val="26"/>
        </w:rPr>
      </w:pPr>
      <w:r w:rsidRPr="008965F6">
        <w:rPr>
          <w:rFonts w:ascii="Times New Roman" w:hAnsi="Times New Roman" w:cs="Times New Roman"/>
          <w:sz w:val="26"/>
          <w:szCs w:val="26"/>
        </w:rPr>
        <w:t>2) электронная (отсканированная) копия документа, подтверждающего полномочия руководителя заявителя или уполномоченного им лица на представление интересов заявителя в уполномоченном органе (далее – уполномоченное лицо), заверенная подписью руководителя заявителя и печатью з</w:t>
      </w:r>
      <w:r>
        <w:rPr>
          <w:rFonts w:ascii="Times New Roman" w:hAnsi="Times New Roman" w:cs="Times New Roman"/>
          <w:sz w:val="26"/>
          <w:szCs w:val="26"/>
        </w:rPr>
        <w:t>аявителя (при наличии печати);</w:t>
      </w:r>
    </w:p>
    <w:p w14:paraId="6BB0E1F8" w14:textId="71E609BB" w:rsidR="008965F6" w:rsidRPr="008965F6" w:rsidRDefault="008965F6" w:rsidP="008965F6">
      <w:pPr>
        <w:pStyle w:val="1"/>
        <w:tabs>
          <w:tab w:val="left" w:pos="1452"/>
        </w:tabs>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8965F6">
        <w:rPr>
          <w:rFonts w:ascii="Times New Roman" w:hAnsi="Times New Roman" w:cs="Times New Roman"/>
          <w:sz w:val="26"/>
          <w:szCs w:val="26"/>
        </w:rPr>
        <w:t>3) электронная (отсканированная) копия уведомления о постановке заявителя на учет в налоговом органе Иркутской области по месту нахождения его обособленного подразделения (за исключением филиала, представительства) (для заявителей, которые поставлены на учет в налоговых органах Иркутской области по месту нахождения их обособленных подразделений (за исключением филиалов, представительств) и не состоят на учете в налоговых органах Иркутской области по месту нахождения заявителя).</w:t>
      </w:r>
    </w:p>
    <w:p w14:paraId="6C7A4E7D" w14:textId="4ECE0B97" w:rsidR="00BE3BED" w:rsidRPr="00DA3858" w:rsidRDefault="00BE3BED" w:rsidP="00DA3858">
      <w:pPr>
        <w:pStyle w:val="1"/>
        <w:shd w:val="clear" w:color="auto" w:fill="auto"/>
        <w:tabs>
          <w:tab w:val="left" w:pos="1452"/>
        </w:tabs>
        <w:ind w:firstLine="709"/>
        <w:jc w:val="both"/>
        <w:rPr>
          <w:rFonts w:ascii="Times New Roman" w:hAnsi="Times New Roman" w:cs="Times New Roman"/>
          <w:sz w:val="26"/>
          <w:szCs w:val="26"/>
        </w:rPr>
      </w:pPr>
      <w:r w:rsidRPr="00DA3858">
        <w:rPr>
          <w:rFonts w:ascii="Times New Roman" w:hAnsi="Times New Roman" w:cs="Times New Roman"/>
          <w:sz w:val="26"/>
          <w:szCs w:val="26"/>
        </w:rPr>
        <w:t xml:space="preserve">В состав заявки заявитель вправе включить следующие документы (каждый документ в виде одного файла в формате </w:t>
      </w:r>
      <w:r w:rsidRPr="00DA3858">
        <w:rPr>
          <w:rFonts w:ascii="Times New Roman" w:hAnsi="Times New Roman" w:cs="Times New Roman"/>
          <w:sz w:val="26"/>
          <w:szCs w:val="26"/>
          <w:lang w:val="en-US" w:bidi="en-US"/>
        </w:rPr>
        <w:t>pdf</w:t>
      </w:r>
      <w:r w:rsidRPr="00DA3858">
        <w:rPr>
          <w:rFonts w:ascii="Times New Roman" w:hAnsi="Times New Roman" w:cs="Times New Roman"/>
          <w:sz w:val="26"/>
          <w:szCs w:val="26"/>
          <w:lang w:bidi="en-US"/>
        </w:rPr>
        <w:t>):</w:t>
      </w:r>
    </w:p>
    <w:p w14:paraId="2B21F5F7" w14:textId="77777777" w:rsidR="00BE3BED" w:rsidRPr="00DA3858" w:rsidRDefault="00BE3BED" w:rsidP="00DA3858">
      <w:pPr>
        <w:pStyle w:val="ConsPlusNormal"/>
        <w:tabs>
          <w:tab w:val="left" w:pos="1134"/>
        </w:tabs>
        <w:ind w:firstLine="709"/>
        <w:jc w:val="both"/>
        <w:rPr>
          <w:b/>
          <w:sz w:val="26"/>
          <w:szCs w:val="26"/>
        </w:rPr>
      </w:pPr>
      <w:bookmarkStart w:id="8" w:name="P144"/>
      <w:bookmarkStart w:id="9" w:name="P145"/>
      <w:bookmarkEnd w:id="8"/>
      <w:bookmarkEnd w:id="9"/>
      <w:r w:rsidRPr="00DA3858">
        <w:rPr>
          <w:sz w:val="26"/>
          <w:szCs w:val="26"/>
        </w:rPr>
        <w:t xml:space="preserve">1) </w:t>
      </w:r>
      <w:r w:rsidRPr="00DA3858">
        <w:rPr>
          <w:sz w:val="26"/>
          <w:szCs w:val="26"/>
        </w:rPr>
        <w:tab/>
        <w:t>электронные (отсканированные) копии документов, подтверждающих отсутствие у заявителя неисполненной обязанности по уплате налогов, на 15 число месяца, предшествующего месяцу, в котором заявитель представляет заявку:</w:t>
      </w:r>
    </w:p>
    <w:p w14:paraId="50E5D594" w14:textId="238C0E4A" w:rsidR="00BE3BED" w:rsidRPr="00DA3858" w:rsidRDefault="005B4144" w:rsidP="00DA3858">
      <w:pPr>
        <w:pStyle w:val="ConsPlusNormal"/>
        <w:tabs>
          <w:tab w:val="left" w:pos="1134"/>
        </w:tabs>
        <w:ind w:firstLine="709"/>
        <w:jc w:val="both"/>
        <w:rPr>
          <w:b/>
          <w:sz w:val="26"/>
          <w:szCs w:val="26"/>
        </w:rPr>
      </w:pPr>
      <w:hyperlink r:id="rId7" w:history="1">
        <w:r w:rsidR="00BE3BED" w:rsidRPr="00DA3858">
          <w:rPr>
            <w:sz w:val="26"/>
            <w:szCs w:val="26"/>
          </w:rPr>
          <w:t>справки</w:t>
        </w:r>
      </w:hyperlink>
      <w:r w:rsidR="00BE3BED" w:rsidRPr="00DA3858">
        <w:rPr>
          <w:sz w:val="26"/>
          <w:szCs w:val="26"/>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20 января 2017 года № ММВ-7-8/20@, выданной территориальным органом Федеральной налоговой службы;</w:t>
      </w:r>
    </w:p>
    <w:p w14:paraId="1C3F683C" w14:textId="2BFDB812" w:rsidR="00BE3BED" w:rsidRPr="00DA3858" w:rsidRDefault="00BE3BED" w:rsidP="00DA3858">
      <w:pPr>
        <w:pStyle w:val="ConsPlusNormal"/>
        <w:tabs>
          <w:tab w:val="left" w:pos="1134"/>
        </w:tabs>
        <w:ind w:firstLine="709"/>
        <w:jc w:val="both"/>
        <w:rPr>
          <w:b/>
          <w:sz w:val="26"/>
          <w:szCs w:val="26"/>
        </w:rPr>
      </w:pPr>
      <w:r w:rsidRPr="00DA3858">
        <w:rPr>
          <w:sz w:val="26"/>
          <w:szCs w:val="26"/>
        </w:rPr>
        <w:t xml:space="preserve">справки о состоянии расчетов по страховым взносам, пеням и штрафам </w:t>
      </w:r>
      <w:r w:rsidR="00F5249B">
        <w:rPr>
          <w:sz w:val="26"/>
          <w:szCs w:val="26"/>
        </w:rPr>
        <w:br/>
      </w:r>
      <w:r w:rsidRPr="00DA3858">
        <w:rPr>
          <w:sz w:val="26"/>
          <w:szCs w:val="26"/>
        </w:rPr>
        <w:t xml:space="preserve">на обязательное социальное страхование от несчастных случаев на производстве </w:t>
      </w:r>
      <w:r w:rsidR="00F5249B">
        <w:rPr>
          <w:sz w:val="26"/>
          <w:szCs w:val="26"/>
        </w:rPr>
        <w:br/>
      </w:r>
      <w:r w:rsidRPr="00DA3858">
        <w:rPr>
          <w:sz w:val="26"/>
          <w:szCs w:val="26"/>
        </w:rPr>
        <w:t>и профессиональных заболеваний, выданной территориальным органом Фонда социального страхования Российской Федерации;</w:t>
      </w:r>
    </w:p>
    <w:p w14:paraId="478E74A0" w14:textId="77777777" w:rsidR="00BE3BED" w:rsidRPr="00DA3858" w:rsidRDefault="00BE3BED" w:rsidP="00DA3858">
      <w:pPr>
        <w:pStyle w:val="ConsPlusNormal"/>
        <w:tabs>
          <w:tab w:val="left" w:pos="993"/>
          <w:tab w:val="left" w:pos="1134"/>
        </w:tabs>
        <w:ind w:firstLine="709"/>
        <w:jc w:val="both"/>
        <w:rPr>
          <w:b/>
          <w:sz w:val="26"/>
          <w:szCs w:val="26"/>
        </w:rPr>
      </w:pPr>
      <w:r w:rsidRPr="00DA3858">
        <w:rPr>
          <w:sz w:val="26"/>
          <w:szCs w:val="26"/>
        </w:rPr>
        <w:t>2)</w:t>
      </w:r>
      <w:r w:rsidRPr="00DA3858">
        <w:rPr>
          <w:sz w:val="26"/>
          <w:szCs w:val="26"/>
        </w:rPr>
        <w:tab/>
      </w:r>
      <w:r w:rsidRPr="00DA3858">
        <w:rPr>
          <w:sz w:val="26"/>
          <w:szCs w:val="26"/>
        </w:rPr>
        <w:tab/>
        <w:t>электронные (отсканированные) копии иных материалов (иллюстраций, фотографий, отзывов специалистов, договоров), подтверждающих значимость проекта, достоверность представленных сведений;</w:t>
      </w:r>
    </w:p>
    <w:p w14:paraId="3F1D0C1F" w14:textId="77777777" w:rsidR="00BE3BED" w:rsidRPr="00DA3858" w:rsidRDefault="00BE3BED" w:rsidP="00DA3858">
      <w:pPr>
        <w:pStyle w:val="ConsPlusNormal"/>
        <w:tabs>
          <w:tab w:val="left" w:pos="1134"/>
        </w:tabs>
        <w:ind w:firstLine="709"/>
        <w:jc w:val="both"/>
        <w:rPr>
          <w:sz w:val="26"/>
          <w:szCs w:val="26"/>
        </w:rPr>
      </w:pPr>
      <w:r w:rsidRPr="00DA3858">
        <w:rPr>
          <w:sz w:val="26"/>
          <w:szCs w:val="26"/>
        </w:rPr>
        <w:t xml:space="preserve">3) </w:t>
      </w:r>
      <w:r w:rsidRPr="00DA3858">
        <w:rPr>
          <w:sz w:val="26"/>
          <w:szCs w:val="26"/>
        </w:rPr>
        <w:tab/>
        <w:t>подтверждение об исполнении обязанности по уплате налогов;</w:t>
      </w:r>
    </w:p>
    <w:p w14:paraId="5866CD9D" w14:textId="5228C6D0" w:rsidR="00BE3BED" w:rsidRPr="00DA3858" w:rsidRDefault="00BE3BED" w:rsidP="00DA3858">
      <w:pPr>
        <w:pStyle w:val="ConsPlusNormal"/>
        <w:tabs>
          <w:tab w:val="left" w:pos="1134"/>
        </w:tabs>
        <w:ind w:firstLine="709"/>
        <w:jc w:val="both"/>
        <w:rPr>
          <w:sz w:val="26"/>
          <w:szCs w:val="26"/>
        </w:rPr>
      </w:pPr>
      <w:r w:rsidRPr="00DA3858">
        <w:rPr>
          <w:sz w:val="26"/>
          <w:szCs w:val="26"/>
        </w:rPr>
        <w:t xml:space="preserve">4) </w:t>
      </w:r>
      <w:r w:rsidRPr="00DA3858">
        <w:rPr>
          <w:sz w:val="26"/>
          <w:szCs w:val="26"/>
        </w:rPr>
        <w:tab/>
        <w:t>дополнительные информацию и документы, раск</w:t>
      </w:r>
      <w:r w:rsidR="00B54A77" w:rsidRPr="00DA3858">
        <w:rPr>
          <w:sz w:val="26"/>
          <w:szCs w:val="26"/>
        </w:rPr>
        <w:t>рывающие критерии оценки заявок</w:t>
      </w:r>
      <w:r w:rsidRPr="00DA3858">
        <w:rPr>
          <w:sz w:val="26"/>
          <w:szCs w:val="26"/>
        </w:rPr>
        <w:t>.</w:t>
      </w:r>
    </w:p>
    <w:p w14:paraId="54125F6A" w14:textId="0897250D" w:rsidR="008965F6" w:rsidRPr="008965F6" w:rsidRDefault="008965F6" w:rsidP="007F1AD3">
      <w:pPr>
        <w:pStyle w:val="ConsPlusNormal"/>
        <w:ind w:firstLine="708"/>
        <w:jc w:val="both"/>
        <w:rPr>
          <w:sz w:val="26"/>
          <w:szCs w:val="26"/>
        </w:rPr>
      </w:pPr>
      <w:r w:rsidRPr="008965F6">
        <w:rPr>
          <w:sz w:val="26"/>
          <w:szCs w:val="26"/>
        </w:rPr>
        <w:t>Один заявитель вправе представить заявку, предусматривающую реализацию одного проекта в течение одного года</w:t>
      </w:r>
      <w:r w:rsidR="00611AE3">
        <w:rPr>
          <w:sz w:val="26"/>
          <w:szCs w:val="26"/>
        </w:rPr>
        <w:t xml:space="preserve">. </w:t>
      </w:r>
    </w:p>
    <w:p w14:paraId="5FE35A3F" w14:textId="77777777" w:rsidR="008965F6" w:rsidRPr="008965F6" w:rsidRDefault="008965F6" w:rsidP="007F1AD3">
      <w:pPr>
        <w:pStyle w:val="ConsPlusNormal"/>
        <w:ind w:firstLine="708"/>
        <w:rPr>
          <w:sz w:val="26"/>
          <w:szCs w:val="26"/>
        </w:rPr>
      </w:pPr>
      <w:r w:rsidRPr="008965F6">
        <w:rPr>
          <w:sz w:val="26"/>
          <w:szCs w:val="26"/>
        </w:rPr>
        <w:t>Заявитель, являющийся организацией-исполнителем, вправе представить заявку, предусматривающую реализацию одного проекта в течение двух лет.</w:t>
      </w:r>
    </w:p>
    <w:p w14:paraId="3009FC94" w14:textId="55F8E25C" w:rsidR="008965F6" w:rsidRPr="008965F6" w:rsidRDefault="008965F6" w:rsidP="007F1AD3">
      <w:pPr>
        <w:pStyle w:val="ConsPlusNormal"/>
        <w:ind w:firstLine="708"/>
        <w:jc w:val="both"/>
        <w:rPr>
          <w:sz w:val="26"/>
          <w:szCs w:val="26"/>
        </w:rPr>
      </w:pPr>
      <w:r w:rsidRPr="008965F6">
        <w:rPr>
          <w:sz w:val="26"/>
          <w:szCs w:val="26"/>
        </w:rPr>
        <w:t>Запрашиваемый заявителем размер субсидий не д</w:t>
      </w:r>
      <w:r w:rsidR="00611AE3">
        <w:rPr>
          <w:sz w:val="26"/>
          <w:szCs w:val="26"/>
        </w:rPr>
        <w:t xml:space="preserve">олжен превышать </w:t>
      </w:r>
      <w:r w:rsidR="00611AE3">
        <w:rPr>
          <w:sz w:val="26"/>
          <w:szCs w:val="26"/>
        </w:rPr>
        <w:br/>
        <w:t>300 000 рублей.</w:t>
      </w:r>
    </w:p>
    <w:p w14:paraId="0A2B7D81" w14:textId="77777777" w:rsidR="008965F6" w:rsidRPr="008965F6" w:rsidRDefault="008965F6" w:rsidP="007F1AD3">
      <w:pPr>
        <w:pStyle w:val="ConsPlusNormal"/>
        <w:ind w:firstLine="709"/>
        <w:jc w:val="both"/>
        <w:rPr>
          <w:sz w:val="26"/>
          <w:szCs w:val="26"/>
        </w:rPr>
      </w:pPr>
      <w:r w:rsidRPr="008965F6">
        <w:rPr>
          <w:sz w:val="26"/>
          <w:szCs w:val="26"/>
        </w:rPr>
        <w:lastRenderedPageBreak/>
        <w:t>Запрашиваемый заявителем, являющимся организацией-исполнителем, размер субсидий не должен превышать 300 000 рублей на каждый год реализации проекта (в случае представления заявки, предусматривающей реализацию проекта в течение двух лет).</w:t>
      </w:r>
    </w:p>
    <w:p w14:paraId="2664D324" w14:textId="358E3689" w:rsidR="00B54A77" w:rsidRPr="00DA3858" w:rsidRDefault="00B54A77" w:rsidP="00DA3858">
      <w:pPr>
        <w:autoSpaceDE w:val="0"/>
        <w:autoSpaceDN w:val="0"/>
        <w:adjustRightInd w:val="0"/>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color w:val="000000"/>
          <w:sz w:val="26"/>
          <w:szCs w:val="26"/>
        </w:rPr>
        <w:t>8.</w:t>
      </w:r>
      <w:r w:rsidR="00586D0F" w:rsidRPr="00DA3858">
        <w:rPr>
          <w:rFonts w:ascii="Times New Roman" w:hAnsi="Times New Roman" w:cs="Times New Roman"/>
          <w:color w:val="000000"/>
          <w:sz w:val="26"/>
          <w:szCs w:val="26"/>
        </w:rPr>
        <w:t xml:space="preserve"> </w:t>
      </w:r>
      <w:r w:rsidRPr="00DA3858">
        <w:rPr>
          <w:rFonts w:ascii="Times New Roman" w:hAnsi="Times New Roman" w:cs="Times New Roman"/>
          <w:sz w:val="26"/>
          <w:szCs w:val="26"/>
        </w:rPr>
        <w:t xml:space="preserve">Заявитель до даты окончания приема заявок заявителей вправе </w:t>
      </w:r>
      <w:r w:rsidR="00F5249B">
        <w:rPr>
          <w:rFonts w:ascii="Times New Roman" w:hAnsi="Times New Roman" w:cs="Times New Roman"/>
          <w:sz w:val="26"/>
          <w:szCs w:val="26"/>
        </w:rPr>
        <w:br/>
      </w:r>
      <w:r w:rsidRPr="00DA3858">
        <w:rPr>
          <w:rFonts w:ascii="Times New Roman" w:hAnsi="Times New Roman" w:cs="Times New Roman"/>
          <w:sz w:val="26"/>
          <w:szCs w:val="26"/>
        </w:rPr>
        <w:t xml:space="preserve">в письменной форме отозвать заявку. </w:t>
      </w:r>
    </w:p>
    <w:p w14:paraId="27A1DDCC" w14:textId="2BCEFFFC" w:rsidR="00B54A77" w:rsidRPr="00DA3858" w:rsidRDefault="00B54A77" w:rsidP="00DA3858">
      <w:pPr>
        <w:pStyle w:val="ConsPlusNormal"/>
        <w:tabs>
          <w:tab w:val="left" w:pos="1134"/>
        </w:tabs>
        <w:ind w:firstLine="709"/>
        <w:jc w:val="both"/>
        <w:rPr>
          <w:sz w:val="26"/>
          <w:szCs w:val="26"/>
          <w:lang w:bidi="en-US"/>
        </w:rPr>
      </w:pPr>
      <w:r w:rsidRPr="00DA3858">
        <w:rPr>
          <w:sz w:val="26"/>
          <w:szCs w:val="26"/>
        </w:rPr>
        <w:t xml:space="preserve">Рассмотрение заявки прекращается организатором по заявлению, подписанному руководителем заявителя или уполномоченным лицом, направленному на адрес электронной почты организатора (в виде одного файла </w:t>
      </w:r>
      <w:r w:rsidR="00F5249B">
        <w:rPr>
          <w:sz w:val="26"/>
          <w:szCs w:val="26"/>
        </w:rPr>
        <w:br/>
      </w:r>
      <w:r w:rsidRPr="00DA3858">
        <w:rPr>
          <w:sz w:val="26"/>
          <w:szCs w:val="26"/>
        </w:rPr>
        <w:t xml:space="preserve">в формате </w:t>
      </w:r>
      <w:r w:rsidRPr="00DA3858">
        <w:rPr>
          <w:sz w:val="26"/>
          <w:szCs w:val="26"/>
          <w:lang w:val="en-US" w:bidi="en-US"/>
        </w:rPr>
        <w:t>pdf</w:t>
      </w:r>
      <w:r w:rsidRPr="00DA3858">
        <w:rPr>
          <w:sz w:val="26"/>
          <w:szCs w:val="26"/>
          <w:lang w:bidi="en-US"/>
        </w:rPr>
        <w:t>), почтовый адрес</w:t>
      </w:r>
      <w:r w:rsidRPr="00DA3858">
        <w:rPr>
          <w:sz w:val="26"/>
          <w:szCs w:val="26"/>
        </w:rPr>
        <w:t xml:space="preserve"> организатора,</w:t>
      </w:r>
      <w:r w:rsidRPr="00DA3858">
        <w:rPr>
          <w:sz w:val="26"/>
          <w:szCs w:val="26"/>
          <w:lang w:bidi="en-US"/>
        </w:rPr>
        <w:t xml:space="preserve"> </w:t>
      </w:r>
      <w:r w:rsidRPr="00DA3858">
        <w:rPr>
          <w:sz w:val="26"/>
          <w:szCs w:val="26"/>
        </w:rPr>
        <w:t xml:space="preserve">указанные в объявлении, </w:t>
      </w:r>
      <w:r w:rsidRPr="00DA3858">
        <w:rPr>
          <w:sz w:val="26"/>
          <w:szCs w:val="26"/>
          <w:lang w:bidi="en-US"/>
        </w:rPr>
        <w:t>либо представленному путем личного обращения.</w:t>
      </w:r>
    </w:p>
    <w:p w14:paraId="1E78F6A3" w14:textId="474BC7F6" w:rsidR="00B54A77" w:rsidRPr="00DA3858" w:rsidRDefault="00B54A77" w:rsidP="00DA3858">
      <w:pPr>
        <w:pStyle w:val="ConsPlusNormal"/>
        <w:tabs>
          <w:tab w:val="left" w:pos="1134"/>
        </w:tabs>
        <w:ind w:firstLine="709"/>
        <w:jc w:val="both"/>
        <w:rPr>
          <w:sz w:val="26"/>
          <w:szCs w:val="26"/>
          <w:lang w:bidi="en-US"/>
        </w:rPr>
      </w:pPr>
      <w:r w:rsidRPr="00DA3858">
        <w:rPr>
          <w:sz w:val="26"/>
          <w:szCs w:val="26"/>
        </w:rPr>
        <w:t xml:space="preserve">Заявитель в течение срока для подачи заявок заявителей вправе внести изменения в заявку с целью устранения выявленных несоответствий. </w:t>
      </w:r>
    </w:p>
    <w:p w14:paraId="18D265C6" w14:textId="77777777" w:rsidR="00337B59" w:rsidRPr="00DA3858" w:rsidRDefault="00586D0F" w:rsidP="00DA3858">
      <w:pPr>
        <w:pStyle w:val="ConsPlusNormal"/>
        <w:ind w:firstLine="709"/>
        <w:jc w:val="both"/>
        <w:rPr>
          <w:sz w:val="26"/>
          <w:szCs w:val="26"/>
        </w:rPr>
      </w:pPr>
      <w:r w:rsidRPr="00DA3858">
        <w:rPr>
          <w:color w:val="000000"/>
          <w:sz w:val="26"/>
          <w:szCs w:val="26"/>
        </w:rPr>
        <w:t>9</w:t>
      </w:r>
      <w:r w:rsidR="00B54A77" w:rsidRPr="00DA3858">
        <w:rPr>
          <w:color w:val="000000"/>
          <w:sz w:val="26"/>
          <w:szCs w:val="26"/>
        </w:rPr>
        <w:t>.</w:t>
      </w:r>
      <w:r w:rsidRPr="00DA3858">
        <w:rPr>
          <w:color w:val="000000"/>
          <w:sz w:val="26"/>
          <w:szCs w:val="26"/>
        </w:rPr>
        <w:t xml:space="preserve"> </w:t>
      </w:r>
      <w:r w:rsidR="00337B59" w:rsidRPr="00DA3858">
        <w:rPr>
          <w:sz w:val="26"/>
          <w:szCs w:val="26"/>
        </w:rPr>
        <w:t xml:space="preserve">Организатор в течение пяти рабочих дней со дня поступления заявки заявителя рассматривает ее на предмет соответствия требованиям. В случае выявления несоответствия заявки требованиям организатор уведомляет об этом заявителя. </w:t>
      </w:r>
    </w:p>
    <w:p w14:paraId="5A971FD7" w14:textId="3F3F34B3" w:rsidR="00337B59" w:rsidRPr="00DA3858" w:rsidRDefault="00337B59" w:rsidP="00DA3858">
      <w:pPr>
        <w:pStyle w:val="ConsPlusNormal"/>
        <w:ind w:firstLine="709"/>
        <w:jc w:val="both"/>
        <w:rPr>
          <w:sz w:val="26"/>
          <w:szCs w:val="26"/>
        </w:rPr>
      </w:pPr>
      <w:r w:rsidRPr="00DA3858">
        <w:rPr>
          <w:sz w:val="26"/>
          <w:szCs w:val="26"/>
        </w:rPr>
        <w:t xml:space="preserve">Заявка заявителя, в которой содержатся нецензурные или оскорбительные выражения, несвязный набор символов, призывы к осуществлению деятельности, нарушающей требования законодательства Российской Федерации, </w:t>
      </w:r>
      <w:r w:rsidR="00F5249B">
        <w:rPr>
          <w:sz w:val="26"/>
          <w:szCs w:val="26"/>
        </w:rPr>
        <w:br/>
      </w:r>
      <w:r w:rsidRPr="00DA3858">
        <w:rPr>
          <w:sz w:val="26"/>
          <w:szCs w:val="26"/>
        </w:rPr>
        <w:t>не регистрируется.</w:t>
      </w:r>
    </w:p>
    <w:p w14:paraId="0AEC2E83" w14:textId="332F6C28" w:rsidR="00B54A77" w:rsidRPr="00DA3858" w:rsidRDefault="00B54A77" w:rsidP="00DA3858">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 xml:space="preserve">По результатам рассмотрения организатором заявок заявителей уполномоченный орган </w:t>
      </w:r>
      <w:r w:rsidR="00337B59" w:rsidRPr="00DA3858">
        <w:rPr>
          <w:rFonts w:ascii="Times New Roman" w:hAnsi="Times New Roman" w:cs="Times New Roman"/>
          <w:sz w:val="26"/>
          <w:szCs w:val="26"/>
        </w:rPr>
        <w:t>н</w:t>
      </w:r>
      <w:r w:rsidR="003C7449">
        <w:rPr>
          <w:rFonts w:ascii="Times New Roman" w:hAnsi="Times New Roman" w:cs="Times New Roman"/>
          <w:sz w:val="26"/>
          <w:szCs w:val="26"/>
        </w:rPr>
        <w:t>е позднее 22 июня 2022</w:t>
      </w:r>
      <w:r w:rsidR="00337B59" w:rsidRPr="00DA3858">
        <w:rPr>
          <w:rFonts w:ascii="Times New Roman" w:hAnsi="Times New Roman" w:cs="Times New Roman"/>
          <w:sz w:val="26"/>
          <w:szCs w:val="26"/>
        </w:rPr>
        <w:t xml:space="preserve"> года</w:t>
      </w:r>
      <w:r w:rsidRPr="00DA3858">
        <w:rPr>
          <w:rFonts w:ascii="Times New Roman" w:hAnsi="Times New Roman" w:cs="Times New Roman"/>
          <w:sz w:val="26"/>
          <w:szCs w:val="26"/>
        </w:rPr>
        <w:t xml:space="preserve"> принимает решение </w:t>
      </w:r>
      <w:r w:rsidR="00F5249B">
        <w:rPr>
          <w:rFonts w:ascii="Times New Roman" w:hAnsi="Times New Roman" w:cs="Times New Roman"/>
          <w:sz w:val="26"/>
          <w:szCs w:val="26"/>
        </w:rPr>
        <w:br/>
      </w:r>
      <w:r w:rsidRPr="00DA3858">
        <w:rPr>
          <w:rFonts w:ascii="Times New Roman" w:hAnsi="Times New Roman" w:cs="Times New Roman"/>
          <w:sz w:val="26"/>
          <w:szCs w:val="26"/>
        </w:rPr>
        <w:t>о допуске заявок заявителей к участию в Конкурсе или об отклонении заявок заявителей, организатор составляет список участников Конкурса.</w:t>
      </w:r>
    </w:p>
    <w:p w14:paraId="21C10E4A" w14:textId="76FBAAA8" w:rsidR="00B54A77" w:rsidRPr="00DA3858" w:rsidRDefault="00B54A77" w:rsidP="00DA3858">
      <w:pPr>
        <w:pStyle w:val="ConsPlusNormal"/>
        <w:tabs>
          <w:tab w:val="left" w:pos="1134"/>
        </w:tabs>
        <w:ind w:firstLine="709"/>
        <w:jc w:val="both"/>
        <w:rPr>
          <w:color w:val="000000"/>
          <w:sz w:val="26"/>
          <w:szCs w:val="26"/>
        </w:rPr>
      </w:pPr>
      <w:r w:rsidRPr="00DA3858">
        <w:rPr>
          <w:color w:val="000000"/>
          <w:sz w:val="26"/>
          <w:szCs w:val="26"/>
        </w:rPr>
        <w:t xml:space="preserve">Заявители, в отношении заявок которых принято решение о допуске </w:t>
      </w:r>
      <w:r w:rsidR="00F5249B">
        <w:rPr>
          <w:color w:val="000000"/>
          <w:sz w:val="26"/>
          <w:szCs w:val="26"/>
        </w:rPr>
        <w:br/>
      </w:r>
      <w:r w:rsidRPr="00DA3858">
        <w:rPr>
          <w:color w:val="000000"/>
          <w:sz w:val="26"/>
          <w:szCs w:val="26"/>
        </w:rPr>
        <w:t>к участию в Конкурсе, становятся участниками Конкурса.</w:t>
      </w:r>
    </w:p>
    <w:p w14:paraId="064DF74A" w14:textId="2FCEF5FA" w:rsidR="00B54A77" w:rsidRPr="00DA3858" w:rsidRDefault="00B54A77" w:rsidP="00DA3858">
      <w:pPr>
        <w:autoSpaceDE w:val="0"/>
        <w:autoSpaceDN w:val="0"/>
        <w:adjustRightInd w:val="0"/>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 xml:space="preserve">В случае принятия решения об отклонении заявки заявителя организатор </w:t>
      </w:r>
      <w:r w:rsidR="00F5249B">
        <w:rPr>
          <w:rFonts w:ascii="Times New Roman" w:hAnsi="Times New Roman" w:cs="Times New Roman"/>
          <w:sz w:val="26"/>
          <w:szCs w:val="26"/>
        </w:rPr>
        <w:br/>
      </w:r>
      <w:r w:rsidRPr="00DA3858">
        <w:rPr>
          <w:rFonts w:ascii="Times New Roman" w:hAnsi="Times New Roman" w:cs="Times New Roman"/>
          <w:sz w:val="26"/>
          <w:szCs w:val="26"/>
        </w:rPr>
        <w:t>в течение семи рабочих дней со дня принятия указанного решения направляет заявителю уведомление о принятом решении по адресу электронной почты, указанному в заявке, с указанием оснований для отклонения.</w:t>
      </w:r>
    </w:p>
    <w:p w14:paraId="78149384" w14:textId="1C67A06D" w:rsidR="00B54A77" w:rsidRPr="00DA3858" w:rsidRDefault="00B54A77" w:rsidP="00DA3858">
      <w:pPr>
        <w:autoSpaceDE w:val="0"/>
        <w:autoSpaceDN w:val="0"/>
        <w:adjustRightInd w:val="0"/>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 xml:space="preserve">Список участников Конкурса подлежит размещению на едином портале, </w:t>
      </w:r>
      <w:r w:rsidR="00F5249B">
        <w:rPr>
          <w:rFonts w:ascii="Times New Roman" w:hAnsi="Times New Roman" w:cs="Times New Roman"/>
          <w:sz w:val="26"/>
          <w:szCs w:val="26"/>
        </w:rPr>
        <w:br/>
      </w:r>
      <w:r w:rsidRPr="00DA3858">
        <w:rPr>
          <w:rFonts w:ascii="Times New Roman" w:hAnsi="Times New Roman" w:cs="Times New Roman"/>
          <w:sz w:val="26"/>
          <w:szCs w:val="26"/>
        </w:rPr>
        <w:t xml:space="preserve">а также на сайте Конкурса </w:t>
      </w:r>
      <w:r w:rsidR="003C7449">
        <w:rPr>
          <w:rFonts w:ascii="Times New Roman" w:hAnsi="Times New Roman" w:cs="Times New Roman"/>
          <w:sz w:val="26"/>
          <w:szCs w:val="26"/>
        </w:rPr>
        <w:t>не позднее 27 июня</w:t>
      </w:r>
      <w:r w:rsidR="00337B59" w:rsidRPr="00DA3858">
        <w:rPr>
          <w:rFonts w:ascii="Times New Roman" w:hAnsi="Times New Roman" w:cs="Times New Roman"/>
          <w:sz w:val="26"/>
          <w:szCs w:val="26"/>
        </w:rPr>
        <w:t xml:space="preserve"> 202</w:t>
      </w:r>
      <w:r w:rsidR="003C7449">
        <w:rPr>
          <w:rFonts w:ascii="Times New Roman" w:hAnsi="Times New Roman" w:cs="Times New Roman"/>
          <w:sz w:val="26"/>
          <w:szCs w:val="26"/>
        </w:rPr>
        <w:t>2</w:t>
      </w:r>
      <w:r w:rsidR="00337B59" w:rsidRPr="00DA3858">
        <w:rPr>
          <w:rFonts w:ascii="Times New Roman" w:hAnsi="Times New Roman" w:cs="Times New Roman"/>
          <w:sz w:val="26"/>
          <w:szCs w:val="26"/>
        </w:rPr>
        <w:t xml:space="preserve"> года</w:t>
      </w:r>
      <w:r w:rsidRPr="00DA3858">
        <w:rPr>
          <w:rFonts w:ascii="Times New Roman" w:hAnsi="Times New Roman" w:cs="Times New Roman"/>
          <w:sz w:val="26"/>
          <w:szCs w:val="26"/>
        </w:rPr>
        <w:t>.</w:t>
      </w:r>
    </w:p>
    <w:p w14:paraId="496059F7" w14:textId="1475C904" w:rsidR="00B54A77" w:rsidRPr="00DA3858" w:rsidRDefault="00B54A77" w:rsidP="00DA3858">
      <w:pPr>
        <w:autoSpaceDE w:val="0"/>
        <w:autoSpaceDN w:val="0"/>
        <w:adjustRightInd w:val="0"/>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 xml:space="preserve">Оценка представленных на Конкурс проектов состоит из рассмотрения </w:t>
      </w:r>
      <w:r w:rsidR="00F5249B">
        <w:rPr>
          <w:rFonts w:ascii="Times New Roman" w:hAnsi="Times New Roman" w:cs="Times New Roman"/>
          <w:sz w:val="26"/>
          <w:szCs w:val="26"/>
        </w:rPr>
        <w:br/>
      </w:r>
      <w:r w:rsidRPr="00DA3858">
        <w:rPr>
          <w:rFonts w:ascii="Times New Roman" w:hAnsi="Times New Roman" w:cs="Times New Roman"/>
          <w:sz w:val="26"/>
          <w:szCs w:val="26"/>
        </w:rPr>
        <w:t>и оценки членами конкурсной комиссии заявок участников Конкурса по критериям.</w:t>
      </w:r>
    </w:p>
    <w:p w14:paraId="00381B5D" w14:textId="5F88D73A" w:rsidR="00337B59" w:rsidRPr="00DA3858" w:rsidRDefault="00586D0F" w:rsidP="00DA3858">
      <w:pPr>
        <w:pStyle w:val="ConsPlusNormal"/>
        <w:ind w:firstLine="709"/>
        <w:jc w:val="both"/>
        <w:rPr>
          <w:sz w:val="26"/>
          <w:szCs w:val="26"/>
        </w:rPr>
      </w:pPr>
      <w:r w:rsidRPr="00DA3858">
        <w:rPr>
          <w:sz w:val="26"/>
          <w:szCs w:val="26"/>
        </w:rPr>
        <w:t>10</w:t>
      </w:r>
      <w:r w:rsidR="00337B59" w:rsidRPr="00DA3858">
        <w:rPr>
          <w:sz w:val="26"/>
          <w:szCs w:val="26"/>
        </w:rPr>
        <w:t>.</w:t>
      </w:r>
      <w:r w:rsidRPr="00DA3858">
        <w:rPr>
          <w:sz w:val="26"/>
          <w:szCs w:val="26"/>
        </w:rPr>
        <w:t xml:space="preserve"> </w:t>
      </w:r>
      <w:r w:rsidR="00337B59" w:rsidRPr="00DA3858">
        <w:rPr>
          <w:sz w:val="26"/>
          <w:szCs w:val="26"/>
        </w:rPr>
        <w:t xml:space="preserve">Разъяснения положений объявления о конкурсе можно получить в ОГКУ «Ресурсный центр по поддержке некоммерческих организаций Иркутской области» со </w:t>
      </w:r>
      <w:r w:rsidR="009C7D76">
        <w:rPr>
          <w:sz w:val="26"/>
          <w:szCs w:val="26"/>
        </w:rPr>
        <w:t xml:space="preserve">20 </w:t>
      </w:r>
      <w:r w:rsidR="007F1AD3">
        <w:rPr>
          <w:sz w:val="26"/>
          <w:szCs w:val="26"/>
        </w:rPr>
        <w:t>апреля по 24 мая</w:t>
      </w:r>
      <w:r w:rsidR="00337B59" w:rsidRPr="00DA3858">
        <w:rPr>
          <w:sz w:val="26"/>
          <w:szCs w:val="26"/>
        </w:rPr>
        <w:t xml:space="preserve"> 202</w:t>
      </w:r>
      <w:r w:rsidR="007F1AD3">
        <w:rPr>
          <w:sz w:val="26"/>
          <w:szCs w:val="26"/>
        </w:rPr>
        <w:t>2</w:t>
      </w:r>
      <w:r w:rsidR="00337B59" w:rsidRPr="00DA3858">
        <w:rPr>
          <w:sz w:val="26"/>
          <w:szCs w:val="26"/>
        </w:rPr>
        <w:t xml:space="preserve"> года по телефону 8 (3952) 202-142.</w:t>
      </w:r>
    </w:p>
    <w:p w14:paraId="182D6FB9" w14:textId="0EB14DAB" w:rsidR="00337B59" w:rsidRPr="00DA3858" w:rsidRDefault="00586D0F" w:rsidP="00DA3858">
      <w:pPr>
        <w:pStyle w:val="ConsPlusNormal"/>
        <w:ind w:firstLine="709"/>
        <w:jc w:val="both"/>
        <w:rPr>
          <w:sz w:val="26"/>
          <w:szCs w:val="26"/>
        </w:rPr>
      </w:pPr>
      <w:r w:rsidRPr="00DA3858">
        <w:rPr>
          <w:sz w:val="26"/>
          <w:szCs w:val="26"/>
        </w:rPr>
        <w:t>11</w:t>
      </w:r>
      <w:r w:rsidR="00AE4AB0">
        <w:rPr>
          <w:sz w:val="26"/>
          <w:szCs w:val="26"/>
        </w:rPr>
        <w:t>.</w:t>
      </w:r>
      <w:r w:rsidRPr="00DA3858">
        <w:rPr>
          <w:sz w:val="26"/>
          <w:szCs w:val="26"/>
        </w:rPr>
        <w:t xml:space="preserve"> </w:t>
      </w:r>
      <w:r w:rsidR="00337B59" w:rsidRPr="00DA3858">
        <w:rPr>
          <w:sz w:val="26"/>
          <w:szCs w:val="26"/>
        </w:rPr>
        <w:t>Предоставление субсидий осуществляется на основании соглашения, заключенного между уполномоченным органом и победителем Конкурса (далее – получатель).</w:t>
      </w:r>
    </w:p>
    <w:p w14:paraId="54FF8A52" w14:textId="05AD63EA" w:rsidR="00337B59" w:rsidRPr="00DA3858" w:rsidRDefault="00337B59" w:rsidP="00DA3858">
      <w:pPr>
        <w:widowControl w:val="0"/>
        <w:autoSpaceDE w:val="0"/>
        <w:autoSpaceDN w:val="0"/>
        <w:spacing w:after="0" w:line="240" w:lineRule="auto"/>
        <w:ind w:firstLine="709"/>
        <w:jc w:val="both"/>
        <w:rPr>
          <w:rFonts w:ascii="Times New Roman" w:hAnsi="Times New Roman" w:cs="Times New Roman"/>
          <w:sz w:val="26"/>
          <w:szCs w:val="26"/>
        </w:rPr>
      </w:pPr>
      <w:r w:rsidRPr="00DA3858">
        <w:rPr>
          <w:rFonts w:ascii="Times New Roman" w:hAnsi="Times New Roman" w:cs="Times New Roman"/>
          <w:sz w:val="26"/>
          <w:szCs w:val="26"/>
        </w:rPr>
        <w:t xml:space="preserve">Уполномоченный орган в течение 20 рабочих дней со дня принятия решения о предоставлении субсидий заключает с получателем соглашение в соответствии </w:t>
      </w:r>
      <w:r w:rsidR="00F5249B">
        <w:rPr>
          <w:rFonts w:ascii="Times New Roman" w:hAnsi="Times New Roman" w:cs="Times New Roman"/>
          <w:sz w:val="26"/>
          <w:szCs w:val="26"/>
        </w:rPr>
        <w:br/>
      </w:r>
      <w:r w:rsidRPr="00DA3858">
        <w:rPr>
          <w:rFonts w:ascii="Times New Roman" w:hAnsi="Times New Roman" w:cs="Times New Roman"/>
          <w:sz w:val="26"/>
          <w:szCs w:val="26"/>
        </w:rPr>
        <w:t xml:space="preserve">с типовой формой, установленной министерством финансов Иркутской области. </w:t>
      </w:r>
    </w:p>
    <w:p w14:paraId="52B38C96" w14:textId="67DECA18" w:rsidR="00337B59" w:rsidRPr="00DA3858" w:rsidRDefault="00AE4AB0" w:rsidP="00DA3858">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00586D0F" w:rsidRPr="00DA3858">
        <w:rPr>
          <w:rFonts w:ascii="Times New Roman" w:hAnsi="Times New Roman" w:cs="Times New Roman"/>
          <w:sz w:val="26"/>
          <w:szCs w:val="26"/>
        </w:rPr>
        <w:t xml:space="preserve"> </w:t>
      </w:r>
      <w:r w:rsidR="00337B59" w:rsidRPr="00DA3858">
        <w:rPr>
          <w:rFonts w:ascii="Times New Roman" w:hAnsi="Times New Roman" w:cs="Times New Roman"/>
          <w:sz w:val="26"/>
          <w:szCs w:val="26"/>
        </w:rPr>
        <w:t xml:space="preserve">В случае установления факта недостоверности представленной получателем информации до заключения соглашения уполномоченный орган </w:t>
      </w:r>
      <w:r w:rsidR="00F5249B">
        <w:rPr>
          <w:rFonts w:ascii="Times New Roman" w:hAnsi="Times New Roman" w:cs="Times New Roman"/>
          <w:sz w:val="26"/>
          <w:szCs w:val="26"/>
        </w:rPr>
        <w:br/>
      </w:r>
      <w:r w:rsidR="00337B59" w:rsidRPr="00DA3858">
        <w:rPr>
          <w:rFonts w:ascii="Times New Roman" w:hAnsi="Times New Roman" w:cs="Times New Roman"/>
          <w:sz w:val="26"/>
          <w:szCs w:val="26"/>
        </w:rPr>
        <w:t xml:space="preserve">в течение пяти рабочих дней со дня установления такого факта направляет такому получателю решение </w:t>
      </w:r>
      <w:r w:rsidR="00337B59" w:rsidRPr="00DA3858">
        <w:rPr>
          <w:rFonts w:ascii="Times New Roman" w:eastAsia="Arial Unicode MS" w:hAnsi="Times New Roman" w:cs="Times New Roman"/>
          <w:sz w:val="26"/>
          <w:szCs w:val="26"/>
          <w:lang w:bidi="ru-RU"/>
        </w:rPr>
        <w:t>об отказе в предоставлении субсидий с указанием причин отказа по адресу электронной почты, указанному в заявке.</w:t>
      </w:r>
    </w:p>
    <w:p w14:paraId="06648D88" w14:textId="4E8223AE" w:rsidR="0094640B" w:rsidRDefault="00586D0F" w:rsidP="00CC139D">
      <w:pPr>
        <w:pStyle w:val="ConsPlusNormal"/>
        <w:ind w:firstLine="709"/>
        <w:jc w:val="both"/>
        <w:rPr>
          <w:sz w:val="26"/>
          <w:szCs w:val="26"/>
        </w:rPr>
      </w:pPr>
      <w:r w:rsidRPr="00DA3858">
        <w:rPr>
          <w:sz w:val="26"/>
          <w:szCs w:val="26"/>
        </w:rPr>
        <w:t>13</w:t>
      </w:r>
      <w:r w:rsidR="00DA3858" w:rsidRPr="00DA3858">
        <w:rPr>
          <w:sz w:val="26"/>
          <w:szCs w:val="26"/>
        </w:rPr>
        <w:t>.</w:t>
      </w:r>
      <w:r w:rsidRPr="00DA3858">
        <w:rPr>
          <w:sz w:val="26"/>
          <w:szCs w:val="26"/>
        </w:rPr>
        <w:t xml:space="preserve"> </w:t>
      </w:r>
      <w:r w:rsidR="00DA3858" w:rsidRPr="00DA3858">
        <w:rPr>
          <w:sz w:val="26"/>
          <w:szCs w:val="26"/>
        </w:rPr>
        <w:t>Результаты Конкурса будут опубликованы</w:t>
      </w:r>
      <w:r w:rsidR="00401EB2">
        <w:rPr>
          <w:sz w:val="26"/>
          <w:szCs w:val="26"/>
        </w:rPr>
        <w:t xml:space="preserve"> на сайте Конкурса не позднее </w:t>
      </w:r>
      <w:r w:rsidR="003C7449">
        <w:rPr>
          <w:sz w:val="26"/>
          <w:szCs w:val="26"/>
        </w:rPr>
        <w:br/>
      </w:r>
      <w:r w:rsidR="00401EB2">
        <w:rPr>
          <w:sz w:val="26"/>
          <w:szCs w:val="26"/>
        </w:rPr>
        <w:t>8</w:t>
      </w:r>
      <w:r w:rsidR="00DA3858" w:rsidRPr="00DA3858">
        <w:rPr>
          <w:sz w:val="26"/>
          <w:szCs w:val="26"/>
        </w:rPr>
        <w:t xml:space="preserve"> </w:t>
      </w:r>
      <w:r w:rsidR="007F1AD3">
        <w:rPr>
          <w:sz w:val="26"/>
          <w:szCs w:val="26"/>
        </w:rPr>
        <w:t>октябр</w:t>
      </w:r>
      <w:r w:rsidR="00DA3858" w:rsidRPr="00DA3858">
        <w:rPr>
          <w:sz w:val="26"/>
          <w:szCs w:val="26"/>
        </w:rPr>
        <w:t>я 202</w:t>
      </w:r>
      <w:r w:rsidR="007F1AD3">
        <w:rPr>
          <w:sz w:val="26"/>
          <w:szCs w:val="26"/>
        </w:rPr>
        <w:t>2</w:t>
      </w:r>
      <w:r w:rsidR="00DA3858" w:rsidRPr="00DA3858">
        <w:rPr>
          <w:sz w:val="26"/>
          <w:szCs w:val="26"/>
        </w:rPr>
        <w:t xml:space="preserve"> года.</w:t>
      </w:r>
    </w:p>
    <w:p w14:paraId="4BA0ED08" w14:textId="77777777" w:rsidR="009C7D76" w:rsidRDefault="009C7D76" w:rsidP="00CC139D">
      <w:pPr>
        <w:pStyle w:val="ConsPlusNormal"/>
        <w:ind w:firstLine="709"/>
        <w:jc w:val="both"/>
        <w:rPr>
          <w:sz w:val="26"/>
          <w:szCs w:val="26"/>
        </w:rPr>
      </w:pPr>
    </w:p>
    <w:p w14:paraId="1B526542" w14:textId="77777777" w:rsidR="009C7D76" w:rsidRPr="009C7D76" w:rsidRDefault="009C7D76" w:rsidP="009C7D76">
      <w:pPr>
        <w:pStyle w:val="ConsPlusNormal"/>
        <w:ind w:firstLine="709"/>
        <w:rPr>
          <w:b/>
        </w:rPr>
      </w:pPr>
      <w:r w:rsidRPr="009C7D76">
        <w:rPr>
          <w:b/>
        </w:rPr>
        <w:t>Старт реализации проектов не ранее 1 ноября 2022 года.</w:t>
      </w:r>
    </w:p>
    <w:p w14:paraId="77B22645" w14:textId="77777777" w:rsidR="009C7D76" w:rsidRPr="00834E20" w:rsidRDefault="009C7D76" w:rsidP="00CC139D">
      <w:pPr>
        <w:pStyle w:val="ConsPlusNormal"/>
        <w:ind w:firstLine="709"/>
        <w:jc w:val="both"/>
      </w:pPr>
    </w:p>
    <w:sectPr w:rsidR="009C7D76" w:rsidRPr="00834E20" w:rsidSect="00DA3858">
      <w:pgSz w:w="11906" w:h="16838"/>
      <w:pgMar w:top="1135"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B237A8"/>
    <w:multiLevelType w:val="hybridMultilevel"/>
    <w:tmpl w:val="68EA78D0"/>
    <w:lvl w:ilvl="0" w:tplc="153C14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4EC"/>
    <w:rsid w:val="00002DC4"/>
    <w:rsid w:val="000753DE"/>
    <w:rsid w:val="00092F7F"/>
    <w:rsid w:val="000D4D41"/>
    <w:rsid w:val="000E0351"/>
    <w:rsid w:val="000E6F61"/>
    <w:rsid w:val="00121FF3"/>
    <w:rsid w:val="00197AC0"/>
    <w:rsid w:val="001A2451"/>
    <w:rsid w:val="001F16EF"/>
    <w:rsid w:val="00276A21"/>
    <w:rsid w:val="00277A0C"/>
    <w:rsid w:val="00290488"/>
    <w:rsid w:val="00337B59"/>
    <w:rsid w:val="00396CCA"/>
    <w:rsid w:val="003C7449"/>
    <w:rsid w:val="003D4610"/>
    <w:rsid w:val="00401EB2"/>
    <w:rsid w:val="004B0187"/>
    <w:rsid w:val="00511EFA"/>
    <w:rsid w:val="005238D4"/>
    <w:rsid w:val="00545883"/>
    <w:rsid w:val="0054649D"/>
    <w:rsid w:val="00573B49"/>
    <w:rsid w:val="0058496F"/>
    <w:rsid w:val="00586D0F"/>
    <w:rsid w:val="00595916"/>
    <w:rsid w:val="00611AE3"/>
    <w:rsid w:val="006254EC"/>
    <w:rsid w:val="006466CE"/>
    <w:rsid w:val="006A1317"/>
    <w:rsid w:val="00715BF5"/>
    <w:rsid w:val="00723119"/>
    <w:rsid w:val="00745F51"/>
    <w:rsid w:val="00752AD7"/>
    <w:rsid w:val="00790302"/>
    <w:rsid w:val="007F1AD3"/>
    <w:rsid w:val="00834E20"/>
    <w:rsid w:val="008965F6"/>
    <w:rsid w:val="008B02E5"/>
    <w:rsid w:val="008B39B9"/>
    <w:rsid w:val="008F6576"/>
    <w:rsid w:val="009355EA"/>
    <w:rsid w:val="0094640B"/>
    <w:rsid w:val="009C7D76"/>
    <w:rsid w:val="00AE4AB0"/>
    <w:rsid w:val="00B54A77"/>
    <w:rsid w:val="00B9496A"/>
    <w:rsid w:val="00BE3BED"/>
    <w:rsid w:val="00C32FB6"/>
    <w:rsid w:val="00C55BA4"/>
    <w:rsid w:val="00CC139D"/>
    <w:rsid w:val="00CC494E"/>
    <w:rsid w:val="00CF022D"/>
    <w:rsid w:val="00D31FDE"/>
    <w:rsid w:val="00D454CB"/>
    <w:rsid w:val="00D457AD"/>
    <w:rsid w:val="00DA3858"/>
    <w:rsid w:val="00DB2E1E"/>
    <w:rsid w:val="00E22FD7"/>
    <w:rsid w:val="00E270D1"/>
    <w:rsid w:val="00EF6DC1"/>
    <w:rsid w:val="00F5249B"/>
    <w:rsid w:val="00F81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D551"/>
  <w15:chartTrackingRefBased/>
  <w15:docId w15:val="{B9924D41-21AA-4C68-A95D-2159AE56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9591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595916"/>
    <w:rPr>
      <w:rFonts w:ascii="Times New Roman" w:eastAsia="Times New Roman" w:hAnsi="Times New Roman" w:cs="Times New Roman"/>
      <w:sz w:val="28"/>
      <w:szCs w:val="28"/>
      <w:lang w:eastAsia="ru-RU"/>
    </w:rPr>
  </w:style>
  <w:style w:type="paragraph" w:styleId="a3">
    <w:name w:val="Normal (Web)"/>
    <w:basedOn w:val="a"/>
    <w:uiPriority w:val="99"/>
    <w:unhideWhenUsed/>
    <w:rsid w:val="00511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11EFA"/>
    <w:rPr>
      <w:color w:val="0000FF"/>
      <w:u w:val="single"/>
    </w:rPr>
  </w:style>
  <w:style w:type="character" w:customStyle="1" w:styleId="UnresolvedMention">
    <w:name w:val="Unresolved Mention"/>
    <w:basedOn w:val="a0"/>
    <w:uiPriority w:val="99"/>
    <w:semiHidden/>
    <w:unhideWhenUsed/>
    <w:rsid w:val="00745F51"/>
    <w:rPr>
      <w:color w:val="605E5C"/>
      <w:shd w:val="clear" w:color="auto" w:fill="E1DFDD"/>
    </w:rPr>
  </w:style>
  <w:style w:type="paragraph" w:styleId="a5">
    <w:name w:val="List Paragraph"/>
    <w:basedOn w:val="a"/>
    <w:uiPriority w:val="1"/>
    <w:qFormat/>
    <w:rsid w:val="00715BF5"/>
    <w:pPr>
      <w:ind w:left="720"/>
      <w:contextualSpacing/>
    </w:pPr>
  </w:style>
  <w:style w:type="character" w:customStyle="1" w:styleId="a6">
    <w:name w:val="Основной текст_"/>
    <w:link w:val="1"/>
    <w:rsid w:val="00715BF5"/>
    <w:rPr>
      <w:shd w:val="clear" w:color="auto" w:fill="FFFFFF"/>
    </w:rPr>
  </w:style>
  <w:style w:type="paragraph" w:customStyle="1" w:styleId="1">
    <w:name w:val="Основной текст1"/>
    <w:basedOn w:val="a"/>
    <w:link w:val="a6"/>
    <w:rsid w:val="00715BF5"/>
    <w:pPr>
      <w:widowControl w:val="0"/>
      <w:shd w:val="clear" w:color="auto" w:fill="FFFFFF"/>
      <w:spacing w:after="0" w:line="240" w:lineRule="auto"/>
      <w:ind w:firstLine="400"/>
    </w:pPr>
  </w:style>
  <w:style w:type="paragraph" w:styleId="a7">
    <w:name w:val="Balloon Text"/>
    <w:basedOn w:val="a"/>
    <w:link w:val="a8"/>
    <w:uiPriority w:val="99"/>
    <w:semiHidden/>
    <w:unhideWhenUsed/>
    <w:rsid w:val="00BE3BED"/>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BE3BE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770280">
      <w:bodyDiv w:val="1"/>
      <w:marLeft w:val="0"/>
      <w:marRight w:val="0"/>
      <w:marTop w:val="0"/>
      <w:marBottom w:val="0"/>
      <w:divBdr>
        <w:top w:val="none" w:sz="0" w:space="0" w:color="auto"/>
        <w:left w:val="none" w:sz="0" w:space="0" w:color="auto"/>
        <w:bottom w:val="none" w:sz="0" w:space="0" w:color="auto"/>
        <w:right w:val="none" w:sz="0" w:space="0" w:color="auto"/>
      </w:divBdr>
    </w:div>
    <w:div w:id="1075324991">
      <w:bodyDiv w:val="1"/>
      <w:marLeft w:val="0"/>
      <w:marRight w:val="0"/>
      <w:marTop w:val="0"/>
      <w:marBottom w:val="0"/>
      <w:divBdr>
        <w:top w:val="none" w:sz="0" w:space="0" w:color="auto"/>
        <w:left w:val="none" w:sz="0" w:space="0" w:color="auto"/>
        <w:bottom w:val="none" w:sz="0" w:space="0" w:color="auto"/>
        <w:right w:val="none" w:sz="0" w:space="0" w:color="auto"/>
      </w:divBdr>
    </w:div>
    <w:div w:id="1734426930">
      <w:bodyDiv w:val="1"/>
      <w:marLeft w:val="0"/>
      <w:marRight w:val="0"/>
      <w:marTop w:val="0"/>
      <w:marBottom w:val="0"/>
      <w:divBdr>
        <w:top w:val="none" w:sz="0" w:space="0" w:color="auto"/>
        <w:left w:val="none" w:sz="0" w:space="0" w:color="auto"/>
        <w:bottom w:val="none" w:sz="0" w:space="0" w:color="auto"/>
        <w:right w:val="none" w:sz="0" w:space="0" w:color="auto"/>
      </w:divBdr>
    </w:div>
    <w:div w:id="174537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2D860FF47AA48B52EED6666872E4BBE4EF40F2717DC0F2F76EB5F46848E598967728250BC8E54908ADE4B3DA1BC349910FE4DCD89FF08DA0k20C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onkurs.irkob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9AA6F-B9E2-48F6-8329-5A50B2EB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6</Pages>
  <Words>2145</Words>
  <Characters>12230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Анастасия Сергеевна Хоженоева</cp:lastModifiedBy>
  <cp:revision>25</cp:revision>
  <cp:lastPrinted>2022-04-18T06:13:00Z</cp:lastPrinted>
  <dcterms:created xsi:type="dcterms:W3CDTF">2021-07-29T02:53:00Z</dcterms:created>
  <dcterms:modified xsi:type="dcterms:W3CDTF">2022-04-19T02:42:00Z</dcterms:modified>
</cp:coreProperties>
</file>